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92F1" w14:textId="2693AC34" w:rsidR="002B7145" w:rsidRPr="002B7145" w:rsidRDefault="002B7145" w:rsidP="002B71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145">
        <w:rPr>
          <w:rFonts w:ascii="Times New Roman" w:hAnsi="Times New Roman" w:cs="Times New Roman"/>
          <w:b/>
          <w:bCs/>
          <w:sz w:val="28"/>
          <w:szCs w:val="28"/>
        </w:rPr>
        <w:t>OFICIALI LIETUVOS DVIRAČIŲ RINKTINIŲ APRANGA</w:t>
      </w:r>
    </w:p>
    <w:p w14:paraId="7F0820A2" w14:textId="77777777" w:rsidR="002B7145" w:rsidRPr="002B7145" w:rsidRDefault="002B7145" w:rsidP="002B71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9208E" w14:textId="71C4231E" w:rsidR="00AD325A" w:rsidRPr="002B7145" w:rsidRDefault="002B7145" w:rsidP="002B714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2B7145">
        <w:rPr>
          <w:rFonts w:ascii="Times New Roman" w:hAnsi="Times New Roman" w:cs="Times New Roman"/>
          <w:b/>
          <w:bCs/>
        </w:rPr>
        <w:t>Nuo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r w:rsidRPr="002B7145">
        <w:rPr>
          <w:rFonts w:ascii="Times New Roman" w:hAnsi="Times New Roman" w:cs="Times New Roman"/>
          <w:b/>
          <w:bCs/>
        </w:rPr>
        <w:t xml:space="preserve">2021 m. </w:t>
      </w:r>
      <w:proofErr w:type="spellStart"/>
      <w:r w:rsidRPr="002B7145">
        <w:rPr>
          <w:rFonts w:ascii="Times New Roman" w:hAnsi="Times New Roman" w:cs="Times New Roman"/>
          <w:b/>
          <w:bCs/>
        </w:rPr>
        <w:t>rugsėjo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8-12 d. </w:t>
      </w:r>
      <w:proofErr w:type="spellStart"/>
      <w:r w:rsidRPr="002B7145">
        <w:rPr>
          <w:rFonts w:ascii="Times New Roman" w:hAnsi="Times New Roman" w:cs="Times New Roman"/>
          <w:b/>
          <w:bCs/>
        </w:rPr>
        <w:t>vykusio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r w:rsidRPr="002B7145">
        <w:rPr>
          <w:rFonts w:ascii="Times New Roman" w:hAnsi="Times New Roman" w:cs="Times New Roman"/>
          <w:b/>
          <w:bCs/>
        </w:rPr>
        <w:t xml:space="preserve">Europos </w:t>
      </w:r>
      <w:proofErr w:type="spellStart"/>
      <w:r w:rsidRPr="002B7145">
        <w:rPr>
          <w:rFonts w:ascii="Times New Roman" w:hAnsi="Times New Roman" w:cs="Times New Roman"/>
          <w:b/>
          <w:bCs/>
        </w:rPr>
        <w:t>dviračių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plento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čempionato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Italijoje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vienintele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oficialia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Lietuvos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dviračių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rinktinių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apranga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tapo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Belgijos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kompanijos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„</w:t>
      </w:r>
      <w:proofErr w:type="spellStart"/>
      <w:proofErr w:type="gramStart"/>
      <w:r w:rsidRPr="002B7145">
        <w:rPr>
          <w:rFonts w:ascii="Times New Roman" w:hAnsi="Times New Roman" w:cs="Times New Roman"/>
          <w:b/>
          <w:bCs/>
        </w:rPr>
        <w:t>Bioracer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2B7145">
        <w:rPr>
          <w:rFonts w:ascii="Times New Roman" w:hAnsi="Times New Roman" w:cs="Times New Roman"/>
          <w:b/>
          <w:bCs/>
        </w:rPr>
        <w:t>pagaminta</w:t>
      </w:r>
      <w:proofErr w:type="spellEnd"/>
      <w:proofErr w:type="gram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apranga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B7145">
        <w:rPr>
          <w:rFonts w:ascii="Times New Roman" w:hAnsi="Times New Roman" w:cs="Times New Roman"/>
          <w:b/>
          <w:bCs/>
        </w:rPr>
        <w:t>kurios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dizaino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autorius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2B7145">
        <w:rPr>
          <w:rFonts w:ascii="Times New Roman" w:hAnsi="Times New Roman" w:cs="Times New Roman"/>
          <w:b/>
          <w:bCs/>
        </w:rPr>
        <w:t>Paulius</w:t>
      </w:r>
      <w:proofErr w:type="spellEnd"/>
      <w:r w:rsidRPr="002B71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B7145">
        <w:rPr>
          <w:rFonts w:ascii="Times New Roman" w:hAnsi="Times New Roman" w:cs="Times New Roman"/>
          <w:b/>
          <w:bCs/>
        </w:rPr>
        <w:t>Sanajevas</w:t>
      </w:r>
      <w:proofErr w:type="spellEnd"/>
      <w:r w:rsidRPr="002B7145">
        <w:rPr>
          <w:rFonts w:ascii="Times New Roman" w:hAnsi="Times New Roman" w:cs="Times New Roman"/>
          <w:b/>
          <w:bCs/>
        </w:rPr>
        <w:t>.</w:t>
      </w:r>
    </w:p>
    <w:p w14:paraId="4F83DA66" w14:textId="105E65AE" w:rsidR="002B7145" w:rsidRDefault="002B7145" w:rsidP="002B7145">
      <w:bookmarkStart w:id="0" w:name="_GoBack"/>
      <w:bookmarkEnd w:id="0"/>
    </w:p>
    <w:p w14:paraId="106F89E6" w14:textId="71DCF97D" w:rsidR="002B7145" w:rsidRDefault="002B7145" w:rsidP="002B7145">
      <w:pPr>
        <w:jc w:val="center"/>
      </w:pPr>
      <w:r>
        <w:rPr>
          <w:noProof/>
        </w:rPr>
        <w:drawing>
          <wp:inline distT="0" distB="0" distL="0" distR="0" wp14:anchorId="455C334F" wp14:editId="3804EF2F">
            <wp:extent cx="5414210" cy="1899724"/>
            <wp:effectExtent l="0" t="0" r="0" b="571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RACER_ (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360" cy="193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E70D" w14:textId="0734C7FA" w:rsidR="002B7145" w:rsidRDefault="002B7145" w:rsidP="002B7145"/>
    <w:p w14:paraId="0EE864AA" w14:textId="0795EDD2" w:rsidR="002B7145" w:rsidRDefault="002B7145" w:rsidP="002B7145">
      <w:pPr>
        <w:jc w:val="center"/>
      </w:pPr>
      <w:r>
        <w:rPr>
          <w:noProof/>
        </w:rPr>
        <w:drawing>
          <wp:inline distT="0" distB="0" distL="0" distR="0" wp14:anchorId="1DD15913" wp14:editId="1D7A908A">
            <wp:extent cx="5727700" cy="4052570"/>
            <wp:effectExtent l="0" t="0" r="0" b="0"/>
            <wp:docPr id="1" name="Picture 1" descr="A picture containing colorful, toy, br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racer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642" cy="405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145" w:rsidSect="00760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5"/>
    <w:rsid w:val="00070CE8"/>
    <w:rsid w:val="00125CDE"/>
    <w:rsid w:val="002B7145"/>
    <w:rsid w:val="005C53AE"/>
    <w:rsid w:val="0062761C"/>
    <w:rsid w:val="00760644"/>
    <w:rsid w:val="00DE0831"/>
    <w:rsid w:val="00D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9E7F6"/>
  <w15:chartTrackingRefBased/>
  <w15:docId w15:val="{299F3250-B70F-5C41-9F50-96A4851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2</cp:revision>
  <dcterms:created xsi:type="dcterms:W3CDTF">2021-09-22T10:29:00Z</dcterms:created>
  <dcterms:modified xsi:type="dcterms:W3CDTF">2021-09-22T10:29:00Z</dcterms:modified>
</cp:coreProperties>
</file>