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E923" w14:textId="5A5D23E1" w:rsidR="00172768" w:rsidRDefault="00172768" w:rsidP="00804C52">
      <w:pPr>
        <w:jc w:val="center"/>
        <w:rPr>
          <w:b/>
          <w:bCs/>
          <w:sz w:val="28"/>
          <w:szCs w:val="28"/>
          <w:lang w:val="lv-LV"/>
        </w:rPr>
      </w:pPr>
    </w:p>
    <w:p w14:paraId="650905EA" w14:textId="77777777" w:rsidR="00E203E6" w:rsidRPr="00A00BD5" w:rsidRDefault="00E203E6" w:rsidP="00A00BD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A00BD5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2022 M. </w:t>
      </w:r>
      <w:r w:rsidR="00804C52" w:rsidRPr="00A00BD5">
        <w:rPr>
          <w:rFonts w:ascii="Times New Roman" w:hAnsi="Times New Roman" w:cs="Times New Roman"/>
          <w:b/>
          <w:bCs/>
          <w:sz w:val="28"/>
          <w:szCs w:val="28"/>
          <w:lang w:val="lv-LV"/>
        </w:rPr>
        <w:t>LATVIJ</w:t>
      </w:r>
      <w:r w:rsidR="007F4E3E" w:rsidRPr="00A00BD5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OS IR LIETUVOS DVIRAČIŲ PLENTO </w:t>
      </w:r>
    </w:p>
    <w:p w14:paraId="545EF3E8" w14:textId="2A6AFA17" w:rsidR="007F4E3E" w:rsidRPr="00A00BD5" w:rsidRDefault="007F4E3E" w:rsidP="00A00BD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A00BD5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ASMENINIŲ LENKTYNIŲ LAIKUI ČEMPIONATAI </w:t>
      </w:r>
    </w:p>
    <w:p w14:paraId="149F251F" w14:textId="326CB2E3" w:rsidR="007F4E3E" w:rsidRDefault="007F4E3E" w:rsidP="00A00BD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A00BD5">
        <w:rPr>
          <w:rFonts w:ascii="Times New Roman" w:hAnsi="Times New Roman" w:cs="Times New Roman"/>
          <w:b/>
          <w:bCs/>
          <w:sz w:val="28"/>
          <w:szCs w:val="28"/>
          <w:lang w:val="lv-LV"/>
        </w:rPr>
        <w:t>TECHNINIS GIDAS / NUOSTATAI</w:t>
      </w:r>
    </w:p>
    <w:p w14:paraId="0F17737A" w14:textId="77777777" w:rsidR="00A00BD5" w:rsidRPr="00A00BD5" w:rsidRDefault="00A00BD5" w:rsidP="00A00BD5">
      <w:pPr>
        <w:spacing w:line="240" w:lineRule="auto"/>
        <w:jc w:val="center"/>
        <w:rPr>
          <w:b/>
          <w:bCs/>
          <w:sz w:val="28"/>
          <w:szCs w:val="28"/>
          <w:lang w:val="lv-LV"/>
        </w:rPr>
      </w:pPr>
    </w:p>
    <w:p w14:paraId="766EA32D" w14:textId="5583BEE3" w:rsidR="007F4E3E" w:rsidRPr="00E203E6" w:rsidRDefault="0099161F" w:rsidP="00E203E6">
      <w:pPr>
        <w:ind w:firstLine="426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203E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1. </w:t>
      </w:r>
      <w:r w:rsidR="007F4E3E" w:rsidRPr="00E203E6">
        <w:rPr>
          <w:rFonts w:ascii="Times New Roman" w:hAnsi="Times New Roman" w:cs="Times New Roman"/>
          <w:b/>
          <w:bCs/>
          <w:sz w:val="24"/>
          <w:szCs w:val="24"/>
          <w:lang w:val="lv-LV"/>
        </w:rPr>
        <w:t>VIETA IR ORGANIZATORIAI</w:t>
      </w:r>
    </w:p>
    <w:p w14:paraId="605D9FBB" w14:textId="2E829622" w:rsidR="007F4E3E" w:rsidRDefault="007F4E3E" w:rsidP="00E203E6">
      <w:pPr>
        <w:pStyle w:val="ListParagraph"/>
        <w:ind w:left="0"/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2022 m.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Latvijos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dviračių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plento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asmeninių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lenktynių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laikui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čempionatus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lt-LT"/>
        </w:rPr>
        <w:t xml:space="preserve"> organizuoja Latvijos dviračių sporto federacija kartu su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dviračių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sporto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federacija</w:t>
      </w:r>
      <w:proofErr w:type="spellEnd"/>
      <w:r w:rsidR="00CD3B5B"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(LDSF)</w:t>
      </w:r>
      <w:r w:rsidRPr="00E203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203E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bCs/>
          <w:sz w:val="24"/>
          <w:szCs w:val="24"/>
          <w:lang w:val="lv-LV"/>
        </w:rPr>
        <w:t>Varžybos</w:t>
      </w:r>
      <w:proofErr w:type="spellEnd"/>
      <w:r w:rsidRPr="00E203E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bCs/>
          <w:sz w:val="24"/>
          <w:szCs w:val="24"/>
          <w:lang w:val="lv-LV"/>
        </w:rPr>
        <w:t>rengiamos</w:t>
      </w:r>
      <w:proofErr w:type="spellEnd"/>
      <w:r w:rsidRPr="00E203E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bCs/>
          <w:sz w:val="24"/>
          <w:szCs w:val="24"/>
          <w:lang w:val="lv-LV"/>
        </w:rPr>
        <w:t>birželio</w:t>
      </w:r>
      <w:proofErr w:type="spellEnd"/>
      <w:r w:rsidRPr="00E203E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22 d. </w:t>
      </w:r>
      <w:proofErr w:type="spellStart"/>
      <w:r w:rsidRPr="00E203E6">
        <w:rPr>
          <w:rFonts w:ascii="Times New Roman" w:hAnsi="Times New Roman" w:cs="Times New Roman"/>
          <w:bCs/>
          <w:sz w:val="24"/>
          <w:szCs w:val="24"/>
          <w:lang w:val="lv-LV"/>
        </w:rPr>
        <w:t>Kuldygos</w:t>
      </w:r>
      <w:proofErr w:type="spellEnd"/>
      <w:r w:rsidRPr="00E203E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="00736371">
        <w:rPr>
          <w:rFonts w:ascii="Times New Roman" w:hAnsi="Times New Roman" w:cs="Times New Roman"/>
          <w:bCs/>
          <w:sz w:val="24"/>
          <w:szCs w:val="24"/>
          <w:lang w:val="lv-LV"/>
        </w:rPr>
        <w:t>savivaldybėje</w:t>
      </w:r>
      <w:proofErr w:type="spellEnd"/>
      <w:r w:rsidRPr="00E203E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, </w:t>
      </w:r>
      <w:proofErr w:type="spellStart"/>
      <w:r w:rsidR="00371419">
        <w:rPr>
          <w:rFonts w:ascii="Times New Roman" w:hAnsi="Times New Roman" w:cs="Times New Roman"/>
          <w:bCs/>
          <w:sz w:val="24"/>
          <w:szCs w:val="24"/>
          <w:lang w:val="lv-LV"/>
        </w:rPr>
        <w:t>kelyje</w:t>
      </w:r>
      <w:proofErr w:type="spellEnd"/>
      <w:r w:rsidR="0037141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A217A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Turlava – </w:t>
      </w:r>
      <w:proofErr w:type="spellStart"/>
      <w:r w:rsidR="00A217AE">
        <w:rPr>
          <w:rFonts w:ascii="Times New Roman" w:hAnsi="Times New Roman" w:cs="Times New Roman"/>
          <w:bCs/>
          <w:sz w:val="24"/>
          <w:szCs w:val="24"/>
          <w:lang w:val="lv-LV"/>
        </w:rPr>
        <w:t>Valtaiki</w:t>
      </w:r>
      <w:r w:rsidR="00FA78CA">
        <w:rPr>
          <w:rFonts w:ascii="Times New Roman" w:hAnsi="Times New Roman" w:cs="Times New Roman"/>
          <w:bCs/>
          <w:sz w:val="24"/>
          <w:szCs w:val="24"/>
          <w:lang w:val="lv-LV"/>
        </w:rPr>
        <w:t>. Varžybų</w:t>
      </w:r>
      <w:proofErr w:type="spellEnd"/>
      <w:r w:rsidR="00736371" w:rsidRPr="00736371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="00736371" w:rsidRPr="00736371">
        <w:rPr>
          <w:rFonts w:ascii="Times New Roman" w:hAnsi="Times New Roman" w:cs="Times New Roman"/>
          <w:bCs/>
          <w:sz w:val="24"/>
          <w:szCs w:val="24"/>
          <w:lang w:val="lv-LV"/>
        </w:rPr>
        <w:t>centras</w:t>
      </w:r>
      <w:proofErr w:type="spellEnd"/>
      <w:r w:rsidR="00736371" w:rsidRPr="00736371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FA78C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– </w:t>
      </w:r>
      <w:proofErr w:type="spellStart"/>
      <w:r w:rsidR="00FA78CA">
        <w:rPr>
          <w:rFonts w:ascii="Times New Roman" w:hAnsi="Times New Roman" w:cs="Times New Roman"/>
          <w:bCs/>
          <w:sz w:val="24"/>
          <w:szCs w:val="24"/>
          <w:lang w:val="lv-LV"/>
        </w:rPr>
        <w:t>kelio</w:t>
      </w:r>
      <w:proofErr w:type="spellEnd"/>
      <w:r w:rsidR="00FA78C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A217A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Turlava – </w:t>
      </w:r>
      <w:proofErr w:type="spellStart"/>
      <w:r w:rsidR="00A217AE">
        <w:rPr>
          <w:rFonts w:ascii="Times New Roman" w:hAnsi="Times New Roman" w:cs="Times New Roman"/>
          <w:bCs/>
          <w:sz w:val="24"/>
          <w:szCs w:val="24"/>
          <w:lang w:val="lv-LV"/>
        </w:rPr>
        <w:t>Valtaiki</w:t>
      </w:r>
      <w:proofErr w:type="spellEnd"/>
      <w:r w:rsidR="00A217A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(nr. </w:t>
      </w:r>
      <w:r w:rsidR="00A217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1295) </w:t>
      </w:r>
      <w:r w:rsidR="00736371" w:rsidRPr="00736371">
        <w:rPr>
          <w:rFonts w:ascii="Times New Roman" w:hAnsi="Times New Roman" w:cs="Times New Roman"/>
          <w:bCs/>
          <w:sz w:val="24"/>
          <w:szCs w:val="24"/>
          <w:lang w:val="lv-LV"/>
        </w:rPr>
        <w:t>6</w:t>
      </w:r>
      <w:r w:rsidR="00FA78C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-ajame </w:t>
      </w:r>
      <w:proofErr w:type="spellStart"/>
      <w:r w:rsidR="00FA78CA">
        <w:rPr>
          <w:rFonts w:ascii="Times New Roman" w:hAnsi="Times New Roman" w:cs="Times New Roman"/>
          <w:bCs/>
          <w:sz w:val="24"/>
          <w:szCs w:val="24"/>
          <w:lang w:val="lv-LV"/>
        </w:rPr>
        <w:t>kilometre</w:t>
      </w:r>
      <w:proofErr w:type="spellEnd"/>
      <w:r w:rsidR="00FA78C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. </w:t>
      </w:r>
      <w:proofErr w:type="spellStart"/>
      <w:r w:rsidR="00B346B2" w:rsidRPr="00E203E6">
        <w:rPr>
          <w:rFonts w:ascii="Times New Roman" w:hAnsi="Times New Roman" w:cs="Times New Roman"/>
          <w:bCs/>
          <w:sz w:val="24"/>
          <w:szCs w:val="24"/>
          <w:lang w:val="lv-LV"/>
        </w:rPr>
        <w:t>Čempionatai</w:t>
      </w:r>
      <w:proofErr w:type="spellEnd"/>
      <w:r w:rsidR="00B346B2" w:rsidRPr="00E203E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="00B346B2" w:rsidRPr="00E203E6">
        <w:rPr>
          <w:rFonts w:ascii="Times New Roman" w:hAnsi="Times New Roman" w:cs="Times New Roman"/>
          <w:sz w:val="24"/>
          <w:szCs w:val="24"/>
          <w:lang w:val="en-US"/>
        </w:rPr>
        <w:t>rengiami</w:t>
      </w:r>
      <w:proofErr w:type="spellEnd"/>
      <w:r w:rsidR="00B346B2"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6B2" w:rsidRPr="00E203E6">
        <w:rPr>
          <w:rFonts w:ascii="Times New Roman" w:hAnsi="Times New Roman" w:cs="Times New Roman"/>
          <w:sz w:val="24"/>
          <w:szCs w:val="24"/>
          <w:lang w:val="en-US"/>
        </w:rPr>
        <w:t>laikantis</w:t>
      </w:r>
      <w:proofErr w:type="spellEnd"/>
      <w:r w:rsidR="00B346B2"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6B2" w:rsidRPr="00E203E6">
        <w:rPr>
          <w:rFonts w:ascii="Times New Roman" w:hAnsi="Times New Roman" w:cs="Times New Roman"/>
          <w:sz w:val="24"/>
          <w:szCs w:val="24"/>
          <w:lang w:val="en-US"/>
        </w:rPr>
        <w:t>Tarptautinės</w:t>
      </w:r>
      <w:proofErr w:type="spellEnd"/>
      <w:r w:rsidR="00B346B2"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6B2" w:rsidRPr="00E203E6">
        <w:rPr>
          <w:rFonts w:ascii="Times New Roman" w:hAnsi="Times New Roman" w:cs="Times New Roman"/>
          <w:sz w:val="24"/>
          <w:szCs w:val="24"/>
          <w:lang w:val="en-US"/>
        </w:rPr>
        <w:t>dviračių</w:t>
      </w:r>
      <w:proofErr w:type="spellEnd"/>
      <w:r w:rsidR="00B346B2"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6B2" w:rsidRPr="00E203E6">
        <w:rPr>
          <w:rFonts w:ascii="Times New Roman" w:hAnsi="Times New Roman" w:cs="Times New Roman"/>
          <w:sz w:val="24"/>
          <w:szCs w:val="24"/>
          <w:lang w:val="en-US"/>
        </w:rPr>
        <w:t>sporto</w:t>
      </w:r>
      <w:proofErr w:type="spellEnd"/>
      <w:r w:rsidR="00B346B2"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6B2" w:rsidRPr="00E203E6">
        <w:rPr>
          <w:rFonts w:ascii="Times New Roman" w:hAnsi="Times New Roman" w:cs="Times New Roman"/>
          <w:sz w:val="24"/>
          <w:szCs w:val="24"/>
          <w:lang w:val="en-US"/>
        </w:rPr>
        <w:t>sąjungos</w:t>
      </w:r>
      <w:proofErr w:type="spellEnd"/>
      <w:r w:rsidR="00B346B2"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346B2"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UCI) </w:t>
      </w:r>
      <w:proofErr w:type="spellStart"/>
      <w:r w:rsidR="00B346B2"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taisyklių</w:t>
      </w:r>
      <w:proofErr w:type="spellEnd"/>
      <w:r w:rsidR="00B346B2"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E273D62" w14:textId="226ACB78" w:rsidR="00736371" w:rsidRDefault="00736371" w:rsidP="00E203E6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vatabel11"/>
        <w:tblW w:w="10774" w:type="dxa"/>
        <w:tblInd w:w="-289" w:type="dxa"/>
        <w:tblLook w:val="04A0" w:firstRow="1" w:lastRow="0" w:firstColumn="1" w:lastColumn="0" w:noHBand="0" w:noVBand="1"/>
      </w:tblPr>
      <w:tblGrid>
        <w:gridCol w:w="3637"/>
        <w:gridCol w:w="1987"/>
        <w:gridCol w:w="1819"/>
        <w:gridCol w:w="3331"/>
      </w:tblGrid>
      <w:tr w:rsidR="00D14953" w:rsidRPr="00E203E6" w14:paraId="64F7AA81" w14:textId="77777777" w:rsidTr="00A21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</w:tcPr>
          <w:p w14:paraId="540D145B" w14:textId="5753A8F8" w:rsidR="00D14953" w:rsidRPr="00E203E6" w:rsidRDefault="00592CEF" w:rsidP="004D6DD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proofErr w:type="spellStart"/>
            <w:r w:rsidRPr="00E203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Varžybų</w:t>
            </w:r>
            <w:proofErr w:type="spellEnd"/>
            <w:r w:rsidRPr="00E203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203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direktorius</w:t>
            </w:r>
            <w:proofErr w:type="spellEnd"/>
            <w:r w:rsidR="00D14953" w:rsidRPr="00E203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r w:rsidR="00D14953" w:rsidRPr="00E203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ab/>
            </w:r>
          </w:p>
        </w:tc>
        <w:tc>
          <w:tcPr>
            <w:tcW w:w="1987" w:type="dxa"/>
          </w:tcPr>
          <w:p w14:paraId="14D2DC66" w14:textId="77777777" w:rsidR="00D14953" w:rsidRPr="00E203E6" w:rsidRDefault="00D14953" w:rsidP="004D6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Armands Bēcis </w:t>
            </w:r>
          </w:p>
        </w:tc>
        <w:tc>
          <w:tcPr>
            <w:tcW w:w="1819" w:type="dxa"/>
          </w:tcPr>
          <w:p w14:paraId="785DF9C3" w14:textId="77777777" w:rsidR="00D14953" w:rsidRPr="00E203E6" w:rsidRDefault="00D14953" w:rsidP="004D6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lang w:val="lv-LV"/>
              </w:rPr>
              <w:t>+371 26157929</w:t>
            </w:r>
          </w:p>
        </w:tc>
        <w:tc>
          <w:tcPr>
            <w:tcW w:w="3331" w:type="dxa"/>
          </w:tcPr>
          <w:p w14:paraId="48439D55" w14:textId="77777777" w:rsidR="00D14953" w:rsidRPr="00E203E6" w:rsidRDefault="00D24DFB" w:rsidP="004D6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  <w:lang w:val="lv-LV"/>
              </w:rPr>
            </w:pPr>
            <w:hyperlink r:id="rId8" w:history="1">
              <w:r w:rsidR="00D14953" w:rsidRPr="00E203E6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lv-LV"/>
                </w:rPr>
                <w:t>armands@lrf.lv</w:t>
              </w:r>
            </w:hyperlink>
            <w:r w:rsidR="00D14953" w:rsidRPr="00E203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  <w:lang w:val="lv-LV"/>
              </w:rPr>
              <w:t xml:space="preserve"> </w:t>
            </w:r>
          </w:p>
        </w:tc>
      </w:tr>
      <w:tr w:rsidR="00D14953" w:rsidRPr="00E203E6" w14:paraId="4A3334ED" w14:textId="77777777" w:rsidTr="00A21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</w:tcPr>
          <w:p w14:paraId="100B379C" w14:textId="346DC2A1" w:rsidR="00D14953" w:rsidRPr="00E203E6" w:rsidRDefault="00D14953" w:rsidP="004D6DDF">
            <w:pPr>
              <w:rPr>
                <w:rStyle w:val="jsgrdq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lang w:val="lv-LV"/>
              </w:rPr>
            </w:pPr>
            <w:proofErr w:type="spellStart"/>
            <w:r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lang w:val="lv-LV"/>
              </w:rPr>
              <w:t>Kuld</w:t>
            </w:r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lang w:val="lv-LV"/>
              </w:rPr>
              <w:t>y</w:t>
            </w:r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gos</w:t>
            </w:r>
            <w:proofErr w:type="spellEnd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savivaldybės</w:t>
            </w:r>
            <w:proofErr w:type="spellEnd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atstovas</w:t>
            </w:r>
            <w:proofErr w:type="spellEnd"/>
          </w:p>
        </w:tc>
        <w:tc>
          <w:tcPr>
            <w:tcW w:w="1987" w:type="dxa"/>
          </w:tcPr>
          <w:p w14:paraId="1961142C" w14:textId="77777777" w:rsidR="00D14953" w:rsidRPr="00E203E6" w:rsidRDefault="00D14953" w:rsidP="004D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Agris Kimbors </w:t>
            </w:r>
          </w:p>
        </w:tc>
        <w:tc>
          <w:tcPr>
            <w:tcW w:w="1819" w:type="dxa"/>
          </w:tcPr>
          <w:p w14:paraId="3C4F8DD0" w14:textId="77777777" w:rsidR="00D14953" w:rsidRPr="00E203E6" w:rsidRDefault="00D14953" w:rsidP="004D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+371 29471416</w:t>
            </w:r>
          </w:p>
        </w:tc>
        <w:tc>
          <w:tcPr>
            <w:tcW w:w="3331" w:type="dxa"/>
          </w:tcPr>
          <w:p w14:paraId="53003662" w14:textId="77777777" w:rsidR="00D14953" w:rsidRPr="00E203E6" w:rsidRDefault="00D24DFB" w:rsidP="004D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9" w:history="1">
              <w:r w:rsidR="00D14953" w:rsidRPr="00E203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agris.kimbors@kuldiga.lv</w:t>
              </w:r>
            </w:hyperlink>
          </w:p>
        </w:tc>
      </w:tr>
      <w:tr w:rsidR="00D14953" w:rsidRPr="00E203E6" w14:paraId="07637FC8" w14:textId="77777777" w:rsidTr="00A21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</w:tcPr>
          <w:p w14:paraId="29825472" w14:textId="311BF182" w:rsidR="00D14953" w:rsidRPr="00E203E6" w:rsidRDefault="00D14953" w:rsidP="004D6DDF">
            <w:pPr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</w:pPr>
            <w:proofErr w:type="spellStart"/>
            <w:r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>T</w:t>
            </w:r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>eisėjų</w:t>
            </w:r>
            <w:proofErr w:type="spellEnd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>kolegijos</w:t>
            </w:r>
            <w:proofErr w:type="spellEnd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>pirmininkas</w:t>
            </w:r>
            <w:proofErr w:type="spellEnd"/>
          </w:p>
        </w:tc>
        <w:tc>
          <w:tcPr>
            <w:tcW w:w="1987" w:type="dxa"/>
          </w:tcPr>
          <w:p w14:paraId="07EE65EB" w14:textId="77777777" w:rsidR="00D14953" w:rsidRPr="00E203E6" w:rsidRDefault="00D14953" w:rsidP="004D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222222"/>
                <w:sz w:val="24"/>
                <w:szCs w:val="24"/>
              </w:rPr>
              <w:t>Vladislavs Sokolovs</w:t>
            </w:r>
          </w:p>
        </w:tc>
        <w:tc>
          <w:tcPr>
            <w:tcW w:w="1819" w:type="dxa"/>
          </w:tcPr>
          <w:p w14:paraId="5FC8AD4E" w14:textId="77777777" w:rsidR="00D14953" w:rsidRPr="00E203E6" w:rsidRDefault="00D14953" w:rsidP="004D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+371 29402789</w:t>
            </w:r>
          </w:p>
        </w:tc>
        <w:tc>
          <w:tcPr>
            <w:tcW w:w="3331" w:type="dxa"/>
          </w:tcPr>
          <w:p w14:paraId="30AD675F" w14:textId="77777777" w:rsidR="00D14953" w:rsidRPr="00E203E6" w:rsidRDefault="00D24DFB" w:rsidP="004D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10" w:history="1">
              <w:r w:rsidR="00D14953" w:rsidRPr="00E203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sokolovs.vladislavs@gmail.com</w:t>
              </w:r>
            </w:hyperlink>
          </w:p>
        </w:tc>
      </w:tr>
      <w:tr w:rsidR="00D14953" w:rsidRPr="00E203E6" w14:paraId="1C41504B" w14:textId="77777777" w:rsidTr="00A21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</w:tcPr>
          <w:p w14:paraId="0F29CE16" w14:textId="246D9EC6" w:rsidR="00D14953" w:rsidRPr="00E203E6" w:rsidRDefault="00592CEF" w:rsidP="004D6DD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proofErr w:type="spellStart"/>
            <w:r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>Varžybų</w:t>
            </w:r>
            <w:proofErr w:type="spellEnd"/>
            <w:r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>sekretorius</w:t>
            </w:r>
            <w:proofErr w:type="spellEnd"/>
          </w:p>
        </w:tc>
        <w:tc>
          <w:tcPr>
            <w:tcW w:w="1987" w:type="dxa"/>
          </w:tcPr>
          <w:p w14:paraId="51D3DED5" w14:textId="77777777" w:rsidR="00D14953" w:rsidRPr="00E203E6" w:rsidRDefault="00D14953" w:rsidP="004D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222222"/>
                <w:sz w:val="24"/>
                <w:szCs w:val="24"/>
              </w:rPr>
              <w:t>Māris Ozoliņš</w:t>
            </w:r>
          </w:p>
        </w:tc>
        <w:tc>
          <w:tcPr>
            <w:tcW w:w="1819" w:type="dxa"/>
          </w:tcPr>
          <w:p w14:paraId="48187E1A" w14:textId="761B5C54" w:rsidR="00D14953" w:rsidRPr="00E203E6" w:rsidRDefault="00D14953" w:rsidP="004D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203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+371</w:t>
            </w:r>
            <w:r w:rsidR="00592CEF" w:rsidRPr="00E203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E203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22003310</w:t>
            </w:r>
          </w:p>
        </w:tc>
        <w:tc>
          <w:tcPr>
            <w:tcW w:w="3331" w:type="dxa"/>
          </w:tcPr>
          <w:p w14:paraId="6EAA746C" w14:textId="77777777" w:rsidR="00D14953" w:rsidRPr="00E203E6" w:rsidRDefault="00D24DFB" w:rsidP="004D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11" w:history="1">
              <w:r w:rsidR="00D14953" w:rsidRPr="00E203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maaris.ozolins@gmail.com</w:t>
              </w:r>
            </w:hyperlink>
            <w:r w:rsidR="00D14953" w:rsidRPr="00E203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D14953" w:rsidRPr="00E203E6" w14:paraId="4B1650FE" w14:textId="77777777" w:rsidTr="00A217A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</w:tcPr>
          <w:p w14:paraId="10B206DF" w14:textId="3982BE1A" w:rsidR="00D14953" w:rsidRPr="00E203E6" w:rsidRDefault="00D14953" w:rsidP="004D6DDF">
            <w:pPr>
              <w:rPr>
                <w:rFonts w:ascii="Times New Roman" w:hAnsi="Times New Roman" w:cs="Times New Roman"/>
                <w:bCs w:val="0"/>
                <w:color w:val="222222"/>
                <w:sz w:val="24"/>
                <w:szCs w:val="24"/>
                <w:lang w:val="lv-LV"/>
              </w:rPr>
            </w:pPr>
            <w:proofErr w:type="spellStart"/>
            <w:r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>Latvij</w:t>
            </w:r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>os</w:t>
            </w:r>
            <w:proofErr w:type="spellEnd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>dviračių</w:t>
            </w:r>
            <w:proofErr w:type="spellEnd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 xml:space="preserve"> sporto </w:t>
            </w:r>
            <w:proofErr w:type="spellStart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>federacijos</w:t>
            </w:r>
            <w:proofErr w:type="spellEnd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>atstovas</w:t>
            </w:r>
            <w:proofErr w:type="spellEnd"/>
            <w:r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7" w:type="dxa"/>
          </w:tcPr>
          <w:p w14:paraId="18BE4047" w14:textId="77777777" w:rsidR="00D14953" w:rsidRPr="00E203E6" w:rsidRDefault="00D14953" w:rsidP="004D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Toms Markss</w:t>
            </w:r>
          </w:p>
        </w:tc>
        <w:tc>
          <w:tcPr>
            <w:tcW w:w="1819" w:type="dxa"/>
          </w:tcPr>
          <w:p w14:paraId="55B49E29" w14:textId="12B1F742" w:rsidR="00D14953" w:rsidRPr="00E203E6" w:rsidRDefault="00D14953" w:rsidP="004D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+371 26255435</w:t>
            </w:r>
          </w:p>
        </w:tc>
        <w:tc>
          <w:tcPr>
            <w:tcW w:w="3331" w:type="dxa"/>
          </w:tcPr>
          <w:p w14:paraId="0D2477D8" w14:textId="77777777" w:rsidR="00D14953" w:rsidRPr="00E203E6" w:rsidRDefault="00D24DFB" w:rsidP="004D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12" w:history="1">
              <w:r w:rsidR="00D14953" w:rsidRPr="00E203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toms@lrf.lv</w:t>
              </w:r>
            </w:hyperlink>
          </w:p>
        </w:tc>
      </w:tr>
      <w:tr w:rsidR="00171112" w:rsidRPr="00E203E6" w14:paraId="679FB438" w14:textId="77777777" w:rsidTr="00A21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</w:tcPr>
          <w:p w14:paraId="322DEA9A" w14:textId="2B123F83" w:rsidR="00171112" w:rsidRPr="00E203E6" w:rsidRDefault="00171112" w:rsidP="001711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 xml:space="preserve">Lietuvas </w:t>
            </w:r>
            <w:proofErr w:type="spellStart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>dviračių</w:t>
            </w:r>
            <w:proofErr w:type="spellEnd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 xml:space="preserve"> sporto </w:t>
            </w:r>
            <w:proofErr w:type="spellStart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>federacijos</w:t>
            </w:r>
            <w:proofErr w:type="spellEnd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592CEF" w:rsidRPr="00E203E6">
              <w:rPr>
                <w:rStyle w:val="jsgrdq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lv-LV"/>
              </w:rPr>
              <w:t>atstovas</w:t>
            </w:r>
            <w:proofErr w:type="spellEnd"/>
          </w:p>
        </w:tc>
        <w:tc>
          <w:tcPr>
            <w:tcW w:w="1987" w:type="dxa"/>
          </w:tcPr>
          <w:p w14:paraId="268DF6FB" w14:textId="467F227D" w:rsidR="00171112" w:rsidRPr="00E203E6" w:rsidRDefault="00171112" w:rsidP="00171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E203E6">
              <w:rPr>
                <w:rStyle w:val="jsgrdq"/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Antanas</w:t>
            </w:r>
            <w:proofErr w:type="spellEnd"/>
            <w:r w:rsidRPr="00E203E6">
              <w:rPr>
                <w:rStyle w:val="jsgrdq"/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203E6">
              <w:rPr>
                <w:rStyle w:val="jsgrdq"/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Taučius</w:t>
            </w:r>
            <w:proofErr w:type="spellEnd"/>
          </w:p>
        </w:tc>
        <w:tc>
          <w:tcPr>
            <w:tcW w:w="1819" w:type="dxa"/>
          </w:tcPr>
          <w:p w14:paraId="2F48B747" w14:textId="075FEDF5" w:rsidR="00171112" w:rsidRPr="00E203E6" w:rsidRDefault="00171112" w:rsidP="00171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+370</w:t>
            </w:r>
            <w:r w:rsidR="00592CEF" w:rsidRPr="00E203E6">
              <w:rPr>
                <w:rStyle w:val="jsgrdq"/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 </w:t>
            </w:r>
            <w:r w:rsidRPr="00E203E6">
              <w:rPr>
                <w:rStyle w:val="jsgrdq"/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687</w:t>
            </w:r>
            <w:r w:rsidR="00592CEF" w:rsidRPr="00E203E6">
              <w:rPr>
                <w:rStyle w:val="jsgrdq"/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 xml:space="preserve"> </w:t>
            </w:r>
            <w:r w:rsidRPr="00E203E6">
              <w:rPr>
                <w:rStyle w:val="jsgrdq"/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87033</w:t>
            </w:r>
          </w:p>
        </w:tc>
        <w:tc>
          <w:tcPr>
            <w:tcW w:w="3331" w:type="dxa"/>
          </w:tcPr>
          <w:p w14:paraId="27165F24" w14:textId="77777777" w:rsidR="00171112" w:rsidRPr="00E203E6" w:rsidRDefault="00D24DFB" w:rsidP="00171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71112" w:rsidRPr="00E203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a.taucius@gmail.com</w:t>
              </w:r>
            </w:hyperlink>
          </w:p>
          <w:p w14:paraId="459105FE" w14:textId="77777777" w:rsidR="00171112" w:rsidRPr="00E203E6" w:rsidRDefault="00171112" w:rsidP="00171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66F723D" w14:textId="77777777" w:rsidR="00D14953" w:rsidRPr="00E203E6" w:rsidRDefault="00D14953" w:rsidP="00D149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48F5925" w14:textId="45F03AEB" w:rsidR="00592CEF" w:rsidRPr="00E203E6" w:rsidRDefault="00E203E6" w:rsidP="0099161F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99161F" w:rsidRPr="00E203E6">
        <w:rPr>
          <w:rFonts w:ascii="Times New Roman" w:hAnsi="Times New Roman" w:cs="Times New Roman"/>
          <w:b/>
          <w:bCs/>
          <w:sz w:val="24"/>
          <w:szCs w:val="24"/>
          <w:lang w:val="lv-LV"/>
        </w:rPr>
        <w:t>. PROGRAMA</w:t>
      </w:r>
    </w:p>
    <w:p w14:paraId="66F00391" w14:textId="77777777" w:rsidR="0099161F" w:rsidRPr="00E203E6" w:rsidRDefault="0099161F" w:rsidP="006A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</w:pPr>
    </w:p>
    <w:p w14:paraId="78C21C38" w14:textId="494048BC" w:rsidR="00A54F0A" w:rsidRDefault="0099161F" w:rsidP="009916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</w:pPr>
      <w:r w:rsidRPr="00E20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  <w:t xml:space="preserve">2022 m. </w:t>
      </w:r>
      <w:proofErr w:type="spellStart"/>
      <w:r w:rsidRPr="00E20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  <w:t>birželio</w:t>
      </w:r>
      <w:proofErr w:type="spellEnd"/>
      <w:r w:rsidRPr="00E20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  <w:t xml:space="preserve"> 22 d. (</w:t>
      </w:r>
      <w:proofErr w:type="spellStart"/>
      <w:r w:rsidRPr="00E20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  <w:t>trečiadienis</w:t>
      </w:r>
      <w:proofErr w:type="spellEnd"/>
      <w:r w:rsidRPr="00E20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  <w:t>)</w:t>
      </w:r>
    </w:p>
    <w:p w14:paraId="423328F7" w14:textId="77777777" w:rsidR="00E203E6" w:rsidRPr="00E203E6" w:rsidRDefault="00E203E6" w:rsidP="009916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</w:pPr>
    </w:p>
    <w:p w14:paraId="1666E54D" w14:textId="680A3625" w:rsidR="0099161F" w:rsidRDefault="00A54F0A" w:rsidP="00B12B5A">
      <w:pPr>
        <w:spacing w:after="0" w:line="276" w:lineRule="auto"/>
        <w:rPr>
          <w:rStyle w:val="jsgrdq"/>
          <w:rFonts w:ascii="Times New Roman" w:hAnsi="Times New Roman" w:cs="Times New Roman"/>
          <w:color w:val="222222"/>
          <w:sz w:val="24"/>
          <w:szCs w:val="24"/>
        </w:rPr>
      </w:pPr>
      <w:r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8</w:t>
      </w:r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.</w:t>
      </w:r>
      <w:r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00</w:t>
      </w:r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-</w:t>
      </w:r>
      <w:r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1</w:t>
      </w:r>
      <w:r w:rsidR="00B12B5A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5</w:t>
      </w:r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.</w:t>
      </w:r>
      <w:r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00</w:t>
      </w:r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val. – </w:t>
      </w:r>
      <w:proofErr w:type="spellStart"/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Varžybų</w:t>
      </w:r>
      <w:proofErr w:type="spellEnd"/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</w:t>
      </w:r>
      <w:proofErr w:type="spellStart"/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dalyvių</w:t>
      </w:r>
      <w:proofErr w:type="spellEnd"/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</w:t>
      </w:r>
      <w:proofErr w:type="spellStart"/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patvirtinimas</w:t>
      </w:r>
      <w:proofErr w:type="spellEnd"/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ir </w:t>
      </w:r>
      <w:proofErr w:type="spellStart"/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numerių</w:t>
      </w:r>
      <w:proofErr w:type="spellEnd"/>
      <w:r w:rsidR="0099161F" w:rsidRPr="00E203E6">
        <w:rPr>
          <w:rStyle w:val="jsgrdq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9161F" w:rsidRPr="00E203E6">
        <w:rPr>
          <w:rStyle w:val="jsgrdq"/>
          <w:rFonts w:ascii="Times New Roman" w:hAnsi="Times New Roman" w:cs="Times New Roman"/>
          <w:color w:val="222222"/>
          <w:sz w:val="24"/>
          <w:szCs w:val="24"/>
        </w:rPr>
        <w:t>išdavimas</w:t>
      </w:r>
      <w:proofErr w:type="spellEnd"/>
      <w:r w:rsidR="00A00BD5">
        <w:rPr>
          <w:rStyle w:val="jsgrdq"/>
          <w:rFonts w:ascii="Times New Roman" w:hAnsi="Times New Roman" w:cs="Times New Roman"/>
          <w:color w:val="222222"/>
          <w:sz w:val="24"/>
          <w:szCs w:val="24"/>
        </w:rPr>
        <w:t>.</w:t>
      </w:r>
    </w:p>
    <w:p w14:paraId="19513F5C" w14:textId="648DB3FB" w:rsidR="00AC076C" w:rsidRDefault="001F12AB" w:rsidP="00B12B5A">
      <w:pPr>
        <w:spacing w:after="0" w:line="276" w:lineRule="auto"/>
        <w:rPr>
          <w:rStyle w:val="jsgrdq"/>
          <w:rFonts w:ascii="Times New Roman" w:hAnsi="Times New Roman" w:cs="Times New Roman"/>
          <w:color w:val="FF0000"/>
          <w:sz w:val="24"/>
          <w:szCs w:val="24"/>
        </w:rPr>
      </w:pPr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PASTABA: </w:t>
      </w:r>
      <w:proofErr w:type="spellStart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>Veteranų</w:t>
      </w:r>
      <w:proofErr w:type="spellEnd"/>
      <w:r w:rsidR="00A00BD5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>mėgėjų</w:t>
      </w:r>
      <w:proofErr w:type="spellEnd"/>
      <w:r w:rsidR="00A00BD5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00BD5">
        <w:rPr>
          <w:rStyle w:val="jsgrdq"/>
          <w:rFonts w:ascii="Times New Roman" w:hAnsi="Times New Roman" w:cs="Times New Roman"/>
          <w:color w:val="FF0000"/>
          <w:sz w:val="24"/>
          <w:szCs w:val="24"/>
        </w:rPr>
        <w:t>jaunučių</w:t>
      </w:r>
      <w:proofErr w:type="spellEnd"/>
      <w:r w:rsidR="00A00BD5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00BD5">
        <w:rPr>
          <w:rStyle w:val="jsgrdq"/>
          <w:rFonts w:ascii="Times New Roman" w:hAnsi="Times New Roman" w:cs="Times New Roman"/>
          <w:color w:val="FF0000"/>
          <w:sz w:val="24"/>
          <w:szCs w:val="24"/>
        </w:rPr>
        <w:t>vaikų</w:t>
      </w:r>
      <w:proofErr w:type="spellEnd"/>
      <w:r w:rsidR="00A00BD5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00BD5">
        <w:rPr>
          <w:rStyle w:val="jsgrdq"/>
          <w:rFonts w:ascii="Times New Roman" w:hAnsi="Times New Roman" w:cs="Times New Roman"/>
          <w:color w:val="FF0000"/>
          <w:sz w:val="24"/>
          <w:szCs w:val="24"/>
        </w:rPr>
        <w:t>ir</w:t>
      </w:r>
      <w:proofErr w:type="spellEnd"/>
      <w:r w:rsidR="00A00BD5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00BD5">
        <w:rPr>
          <w:rStyle w:val="jsgrdq"/>
          <w:rFonts w:ascii="Times New Roman" w:hAnsi="Times New Roman" w:cs="Times New Roman"/>
          <w:color w:val="FF0000"/>
          <w:sz w:val="24"/>
          <w:szCs w:val="24"/>
        </w:rPr>
        <w:t>neįgaliųjų</w:t>
      </w:r>
      <w:proofErr w:type="spellEnd"/>
      <w:r w:rsidR="00A00BD5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00BD5">
        <w:rPr>
          <w:rStyle w:val="jsgrdq"/>
          <w:rFonts w:ascii="Times New Roman" w:hAnsi="Times New Roman" w:cs="Times New Roman"/>
          <w:color w:val="FF0000"/>
          <w:sz w:val="24"/>
          <w:szCs w:val="24"/>
        </w:rPr>
        <w:t>lenktynėse</w:t>
      </w:r>
      <w:proofErr w:type="spellEnd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C076C">
        <w:rPr>
          <w:rStyle w:val="jsgrdq"/>
          <w:rFonts w:ascii="Times New Roman" w:hAnsi="Times New Roman" w:cs="Times New Roman"/>
          <w:color w:val="FF0000"/>
          <w:sz w:val="24"/>
          <w:szCs w:val="24"/>
        </w:rPr>
        <w:t>sudaroma</w:t>
      </w:r>
      <w:proofErr w:type="spellEnd"/>
      <w:r w:rsidR="00AC076C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C076C">
        <w:rPr>
          <w:rStyle w:val="jsgrdq"/>
          <w:rFonts w:ascii="Times New Roman" w:hAnsi="Times New Roman" w:cs="Times New Roman"/>
          <w:color w:val="FF0000"/>
          <w:sz w:val="24"/>
          <w:szCs w:val="24"/>
        </w:rPr>
        <w:t>tik</w:t>
      </w:r>
      <w:proofErr w:type="spellEnd"/>
      <w:r w:rsidR="00AC076C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>Latvijos</w:t>
      </w:r>
      <w:proofErr w:type="spellEnd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C076C">
        <w:rPr>
          <w:rStyle w:val="jsgrdq"/>
          <w:rFonts w:ascii="Times New Roman" w:hAnsi="Times New Roman" w:cs="Times New Roman"/>
          <w:color w:val="FF0000"/>
          <w:sz w:val="24"/>
          <w:szCs w:val="24"/>
        </w:rPr>
        <w:t>čempionato</w:t>
      </w:r>
      <w:proofErr w:type="spellEnd"/>
      <w:r w:rsidR="00AC076C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C076C">
        <w:rPr>
          <w:rStyle w:val="jsgrdq"/>
          <w:rFonts w:ascii="Times New Roman" w:hAnsi="Times New Roman" w:cs="Times New Roman"/>
          <w:color w:val="FF0000"/>
          <w:sz w:val="24"/>
          <w:szCs w:val="24"/>
        </w:rPr>
        <w:t>įskaita</w:t>
      </w:r>
      <w:proofErr w:type="spellEnd"/>
      <w:r w:rsidR="00AC076C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5FA80BF5" w14:textId="3B2A7C4C" w:rsidR="001F12AB" w:rsidRPr="001F12AB" w:rsidRDefault="001F12AB" w:rsidP="00B12B5A">
      <w:pPr>
        <w:spacing w:after="0" w:line="276" w:lineRule="auto"/>
        <w:rPr>
          <w:rStyle w:val="jsgrdq"/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Lietuvos </w:t>
      </w:r>
      <w:proofErr w:type="spellStart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>mėgėjų</w:t>
      </w:r>
      <w:proofErr w:type="spellEnd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>ir</w:t>
      </w:r>
      <w:proofErr w:type="spellEnd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>veteranų</w:t>
      </w:r>
      <w:proofErr w:type="spellEnd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>asmeninių</w:t>
      </w:r>
      <w:proofErr w:type="spellEnd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>lenktynių</w:t>
      </w:r>
      <w:proofErr w:type="spellEnd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>laikui</w:t>
      </w:r>
      <w:proofErr w:type="spellEnd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>čempionatas</w:t>
      </w:r>
      <w:proofErr w:type="spellEnd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>vyks</w:t>
      </w:r>
      <w:proofErr w:type="spellEnd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>liepos</w:t>
      </w:r>
      <w:proofErr w:type="spellEnd"/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  <w:lang w:val="en-US"/>
        </w:rPr>
        <w:t>2</w:t>
      </w:r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d. </w:t>
      </w:r>
      <w:r w:rsidR="00A00BD5">
        <w:rPr>
          <w:rStyle w:val="jsgrdq"/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(šeštadienis) </w:t>
      </w:r>
      <w:r w:rsidRPr="001F12AB">
        <w:rPr>
          <w:rStyle w:val="jsgrdq"/>
          <w:rFonts w:ascii="Times New Roman" w:hAnsi="Times New Roman" w:cs="Times New Roman"/>
          <w:color w:val="FF0000"/>
          <w:sz w:val="24"/>
          <w:szCs w:val="24"/>
          <w:lang w:val="lt-LT"/>
        </w:rPr>
        <w:t>Utenoje</w:t>
      </w:r>
      <w:r w:rsidR="00A00BD5">
        <w:rPr>
          <w:rStyle w:val="jsgrdq"/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. </w:t>
      </w:r>
    </w:p>
    <w:p w14:paraId="7F58A019" w14:textId="1C6C56E2" w:rsidR="0099161F" w:rsidRPr="00E203E6" w:rsidRDefault="0099161F" w:rsidP="00B12B5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proofErr w:type="spellStart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</w:rPr>
        <w:t>Lenktynės</w:t>
      </w:r>
      <w:proofErr w:type="spellEnd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</w:rPr>
        <w:t>:</w:t>
      </w:r>
      <w:r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14:paraId="222958BA" w14:textId="703EA944" w:rsidR="00A54F0A" w:rsidRPr="00E203E6" w:rsidRDefault="00A54F0A" w:rsidP="00A54F0A">
      <w:pPr>
        <w:spacing w:after="0" w:line="276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</w:pPr>
      <w:r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10</w:t>
      </w:r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.</w:t>
      </w:r>
      <w:r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00</w:t>
      </w:r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val.</w:t>
      </w:r>
      <w:r w:rsidR="001F12A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</w:t>
      </w:r>
      <w:proofErr w:type="spellStart"/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Veteranai</w:t>
      </w:r>
      <w:proofErr w:type="spellEnd"/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60+, </w:t>
      </w:r>
      <w:proofErr w:type="spellStart"/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neįgalieji</w:t>
      </w:r>
      <w:proofErr w:type="spellEnd"/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, </w:t>
      </w:r>
      <w:proofErr w:type="spellStart"/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jaunutės</w:t>
      </w:r>
      <w:proofErr w:type="spellEnd"/>
      <w:r w:rsidR="00B12B5A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, </w:t>
      </w:r>
      <w:proofErr w:type="spellStart"/>
      <w:r w:rsidR="0099161F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berniukai</w:t>
      </w:r>
      <w:proofErr w:type="spellEnd"/>
      <w:r w:rsidR="0099161F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, </w:t>
      </w:r>
      <w:proofErr w:type="spellStart"/>
      <w:r w:rsidR="0099161F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mergaitės</w:t>
      </w:r>
      <w:proofErr w:type="spellEnd"/>
      <w:r w:rsidR="00B12B5A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. 1</w:t>
      </w:r>
      <w:r w:rsidR="00D14953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0</w:t>
      </w:r>
      <w:r w:rsidR="00B12B5A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km</w:t>
      </w:r>
      <w:r w:rsidR="00D14953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.</w:t>
      </w:r>
      <w:r w:rsidR="001F12A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</w:t>
      </w:r>
    </w:p>
    <w:p w14:paraId="273DAF63" w14:textId="78C05CEA" w:rsidR="00B12B5A" w:rsidRPr="00E203E6" w:rsidRDefault="00B12B5A" w:rsidP="00A54F0A">
      <w:pPr>
        <w:spacing w:after="0" w:line="276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</w:pPr>
      <w:r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1</w:t>
      </w:r>
      <w:r w:rsidR="00D14953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2</w:t>
      </w:r>
      <w:r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.</w:t>
      </w:r>
      <w:r w:rsidR="00D14953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15</w:t>
      </w:r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val. </w:t>
      </w:r>
      <w:proofErr w:type="spellStart"/>
      <w:r w:rsidR="0099161F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Jaunučiai</w:t>
      </w:r>
      <w:proofErr w:type="spellEnd"/>
      <w:r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, </w:t>
      </w:r>
      <w:proofErr w:type="spellStart"/>
      <w:r w:rsidR="0099161F" w:rsidRPr="004B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et-EE"/>
        </w:rPr>
        <w:t>jaunės</w:t>
      </w:r>
      <w:proofErr w:type="spellEnd"/>
      <w:r w:rsidR="004F5323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, </w:t>
      </w:r>
      <w:proofErr w:type="spellStart"/>
      <w:r w:rsidR="0099161F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mėgėjos</w:t>
      </w:r>
      <w:proofErr w:type="spellEnd"/>
      <w:r w:rsidR="004F5323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, </w:t>
      </w:r>
      <w:proofErr w:type="spellStart"/>
      <w:r w:rsidR="0099161F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neįgalieji</w:t>
      </w:r>
      <w:proofErr w:type="spellEnd"/>
      <w:r w:rsidR="004F5323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.</w:t>
      </w:r>
      <w:r w:rsidR="004F5323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</w:t>
      </w:r>
      <w:r w:rsidR="00D14953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1</w:t>
      </w:r>
      <w:r w:rsidR="0056003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0</w:t>
      </w:r>
      <w:r w:rsidR="004F5323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km. </w:t>
      </w:r>
    </w:p>
    <w:p w14:paraId="047E3E50" w14:textId="1758188B" w:rsidR="004F5323" w:rsidRPr="00E203E6" w:rsidRDefault="00606378" w:rsidP="00A54F0A">
      <w:pPr>
        <w:spacing w:after="0" w:line="276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</w:pPr>
      <w:r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14</w:t>
      </w:r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.</w:t>
      </w:r>
      <w:r w:rsidR="004F5323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00 </w:t>
      </w:r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val. </w:t>
      </w:r>
      <w:proofErr w:type="spellStart"/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Mėgėjai</w:t>
      </w:r>
      <w:proofErr w:type="spellEnd"/>
      <w:r w:rsidR="004F5323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, </w:t>
      </w:r>
      <w:proofErr w:type="spellStart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veteranai</w:t>
      </w:r>
      <w:proofErr w:type="spellEnd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 35-60.</w:t>
      </w:r>
      <w:r w:rsidR="004F5323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 </w:t>
      </w:r>
      <w:r w:rsidR="0056003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17</w:t>
      </w:r>
      <w:r w:rsidR="004B4CC1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km</w:t>
      </w:r>
      <w:r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.</w:t>
      </w:r>
    </w:p>
    <w:p w14:paraId="7A293244" w14:textId="0504C0AA" w:rsidR="004B4CC1" w:rsidRPr="00E203E6" w:rsidRDefault="00A54F0A" w:rsidP="005C34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</w:pPr>
      <w:r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1</w:t>
      </w:r>
      <w:r w:rsidR="0060637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4</w:t>
      </w:r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.</w:t>
      </w:r>
      <w:r w:rsidR="001C3586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10</w:t>
      </w:r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val. </w:t>
      </w:r>
      <w:proofErr w:type="spellStart"/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Apdovanojimai</w:t>
      </w:r>
      <w:proofErr w:type="spellEnd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 (</w:t>
      </w:r>
      <w:proofErr w:type="spellStart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v</w:t>
      </w:r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eteranai</w:t>
      </w:r>
      <w:proofErr w:type="spellEnd"/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60+, </w:t>
      </w:r>
      <w:proofErr w:type="spellStart"/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neįgalieji</w:t>
      </w:r>
      <w:proofErr w:type="spellEnd"/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, </w:t>
      </w:r>
      <w:proofErr w:type="spellStart"/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jaunutės</w:t>
      </w:r>
      <w:proofErr w:type="spellEnd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, </w:t>
      </w:r>
      <w:proofErr w:type="spellStart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berniukai</w:t>
      </w:r>
      <w:proofErr w:type="spellEnd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, </w:t>
      </w:r>
      <w:proofErr w:type="spellStart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mergaitės</w:t>
      </w:r>
      <w:proofErr w:type="spellEnd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, </w:t>
      </w:r>
      <w:proofErr w:type="spellStart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j</w:t>
      </w:r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aunučiai</w:t>
      </w:r>
      <w:proofErr w:type="spellEnd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, </w:t>
      </w:r>
      <w:proofErr w:type="spellStart"/>
      <w:r w:rsidR="005C3408" w:rsidRPr="004B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et-EE"/>
        </w:rPr>
        <w:t>jaunės</w:t>
      </w:r>
      <w:proofErr w:type="spellEnd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, </w:t>
      </w:r>
      <w:proofErr w:type="spellStart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mėgėjos</w:t>
      </w:r>
      <w:proofErr w:type="spellEnd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).</w:t>
      </w:r>
    </w:p>
    <w:p w14:paraId="197A452E" w14:textId="2E57E0AF" w:rsidR="001C3586" w:rsidRPr="00E203E6" w:rsidRDefault="004B4CC1" w:rsidP="00A54F0A">
      <w:pPr>
        <w:spacing w:after="0" w:line="276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</w:pPr>
      <w:r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1</w:t>
      </w:r>
      <w:r w:rsidR="0060637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5</w:t>
      </w:r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.</w:t>
      </w:r>
      <w:r w:rsidR="0060637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00</w:t>
      </w:r>
      <w:r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 </w:t>
      </w:r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val. </w:t>
      </w:r>
      <w:proofErr w:type="spellStart"/>
      <w:r w:rsidR="005C3408" w:rsidRPr="004B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et-EE"/>
        </w:rPr>
        <w:t>Jauniai</w:t>
      </w:r>
      <w:proofErr w:type="spellEnd"/>
      <w:r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, </w:t>
      </w:r>
      <w:r w:rsidR="005C3408" w:rsidRPr="004B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et-EE"/>
        </w:rPr>
        <w:t xml:space="preserve">U-23 </w:t>
      </w:r>
      <w:proofErr w:type="spellStart"/>
      <w:r w:rsidR="005C3408" w:rsidRPr="004B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et-EE"/>
        </w:rPr>
        <w:t>merginos</w:t>
      </w:r>
      <w:proofErr w:type="spellEnd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, </w:t>
      </w:r>
      <w:proofErr w:type="spellStart"/>
      <w:r w:rsidR="005C3408" w:rsidRPr="004B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et-EE"/>
        </w:rPr>
        <w:t>moterys</w:t>
      </w:r>
      <w:proofErr w:type="spellEnd"/>
      <w:r w:rsidR="005C3408" w:rsidRPr="004B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et-EE"/>
        </w:rPr>
        <w:t xml:space="preserve"> (</w:t>
      </w:r>
      <w:proofErr w:type="spellStart"/>
      <w:r w:rsidR="005C3408" w:rsidRPr="004B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et-EE"/>
        </w:rPr>
        <w:t>elitas</w:t>
      </w:r>
      <w:proofErr w:type="spellEnd"/>
      <w:r w:rsidR="005C3408" w:rsidRPr="004B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et-EE"/>
        </w:rPr>
        <w:t>)</w:t>
      </w:r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.</w:t>
      </w:r>
      <w:r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 </w:t>
      </w:r>
      <w:r w:rsidR="00560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17</w:t>
      </w:r>
      <w:r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km</w:t>
      </w:r>
      <w:r w:rsidR="0060637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.</w:t>
      </w:r>
    </w:p>
    <w:p w14:paraId="02BCAD89" w14:textId="7B87D5FE" w:rsidR="004B4CC1" w:rsidRPr="00E203E6" w:rsidRDefault="00606378" w:rsidP="00A54F0A">
      <w:pPr>
        <w:spacing w:after="0" w:line="276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</w:pPr>
      <w:r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lastRenderedPageBreak/>
        <w:t>16</w:t>
      </w:r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.</w:t>
      </w:r>
      <w:r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15</w:t>
      </w:r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val. </w:t>
      </w:r>
      <w:r w:rsidR="005C3408" w:rsidRPr="004B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  <w:t xml:space="preserve">U-23 </w:t>
      </w:r>
      <w:proofErr w:type="spellStart"/>
      <w:r w:rsidR="005C3408" w:rsidRPr="004B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  <w:t>vaikinai</w:t>
      </w:r>
      <w:proofErr w:type="spellEnd"/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, </w:t>
      </w:r>
      <w:proofErr w:type="spellStart"/>
      <w:r w:rsidR="005C3408" w:rsidRPr="004B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  <w:t>vyrai</w:t>
      </w:r>
      <w:proofErr w:type="spellEnd"/>
      <w:r w:rsidR="005C3408" w:rsidRPr="004B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  <w:t xml:space="preserve"> (</w:t>
      </w:r>
      <w:proofErr w:type="spellStart"/>
      <w:r w:rsidR="005C3408" w:rsidRPr="004B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  <w:t>elitas</w:t>
      </w:r>
      <w:proofErr w:type="spellEnd"/>
      <w:r w:rsidR="005C3408" w:rsidRPr="004B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  <w:t>)</w:t>
      </w:r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.</w:t>
      </w:r>
      <w:r w:rsidR="004B4CC1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</w:t>
      </w:r>
      <w:r w:rsidR="0056003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34</w:t>
      </w:r>
      <w:r w:rsidR="004B4CC1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km (</w:t>
      </w:r>
      <w:r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2x</w:t>
      </w:r>
      <w:r w:rsidR="0056003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17</w:t>
      </w:r>
      <w:r w:rsidR="004B4CC1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 km).</w:t>
      </w:r>
    </w:p>
    <w:p w14:paraId="093F007F" w14:textId="5BFC8BBB" w:rsidR="005C3408" w:rsidRPr="00E203E6" w:rsidRDefault="00606378" w:rsidP="005C3408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</w:pPr>
      <w:r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18</w:t>
      </w:r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.</w:t>
      </w:r>
      <w:r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00</w:t>
      </w:r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 val. </w:t>
      </w:r>
      <w:proofErr w:type="spellStart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Apdovanojimai</w:t>
      </w:r>
      <w:proofErr w:type="spellEnd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 (</w:t>
      </w:r>
      <w:proofErr w:type="spellStart"/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mėgėjai</w:t>
      </w:r>
      <w:proofErr w:type="spellEnd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, </w:t>
      </w:r>
      <w:proofErr w:type="spellStart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veteranai</w:t>
      </w:r>
      <w:proofErr w:type="spellEnd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 35-60</w:t>
      </w:r>
      <w:r w:rsidR="004B4CC1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>,</w:t>
      </w:r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 </w:t>
      </w:r>
      <w:proofErr w:type="spellStart"/>
      <w:r w:rsidR="005C3408" w:rsidRPr="004B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et-EE"/>
        </w:rPr>
        <w:t>jauniai</w:t>
      </w:r>
      <w:proofErr w:type="spellEnd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, </w:t>
      </w:r>
      <w:r w:rsidR="005C3408" w:rsidRPr="004B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et-EE"/>
        </w:rPr>
        <w:t xml:space="preserve">U-23 </w:t>
      </w:r>
      <w:proofErr w:type="spellStart"/>
      <w:r w:rsidR="005C3408" w:rsidRPr="004B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et-EE"/>
        </w:rPr>
        <w:t>merginos</w:t>
      </w:r>
      <w:proofErr w:type="spellEnd"/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, </w:t>
      </w:r>
      <w:proofErr w:type="spellStart"/>
      <w:r w:rsidR="005C3408" w:rsidRPr="004B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et-EE"/>
        </w:rPr>
        <w:t>moterys</w:t>
      </w:r>
      <w:proofErr w:type="spellEnd"/>
      <w:r w:rsidR="005C3408" w:rsidRPr="004B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et-EE"/>
        </w:rPr>
        <w:t xml:space="preserve"> (</w:t>
      </w:r>
      <w:proofErr w:type="spellStart"/>
      <w:r w:rsidR="005C3408" w:rsidRPr="004B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et-EE"/>
        </w:rPr>
        <w:t>elitas</w:t>
      </w:r>
      <w:proofErr w:type="spellEnd"/>
      <w:r w:rsidR="005C3408" w:rsidRPr="004B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et-EE"/>
        </w:rPr>
        <w:t>)</w:t>
      </w:r>
      <w:r w:rsidR="005C3408" w:rsidRPr="00E20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  <w:t xml:space="preserve">, </w:t>
      </w:r>
      <w:r w:rsidR="005C3408" w:rsidRPr="004B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  <w:t xml:space="preserve">U-23 </w:t>
      </w:r>
      <w:proofErr w:type="spellStart"/>
      <w:r w:rsidR="005C3408" w:rsidRPr="004B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  <w:t>vaikinai</w:t>
      </w:r>
      <w:proofErr w:type="spellEnd"/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 xml:space="preserve">, </w:t>
      </w:r>
      <w:proofErr w:type="spellStart"/>
      <w:r w:rsidR="005C3408" w:rsidRPr="004B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  <w:t>vyrai</w:t>
      </w:r>
      <w:proofErr w:type="spellEnd"/>
      <w:r w:rsidR="005C3408" w:rsidRPr="004B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  <w:t xml:space="preserve"> (</w:t>
      </w:r>
      <w:proofErr w:type="spellStart"/>
      <w:r w:rsidR="005C3408" w:rsidRPr="004B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  <w:t>elitas</w:t>
      </w:r>
      <w:proofErr w:type="spellEnd"/>
      <w:r w:rsidR="005C3408" w:rsidRPr="004B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t-EE"/>
        </w:rPr>
        <w:t>)</w:t>
      </w:r>
      <w:r w:rsidR="005C3408" w:rsidRPr="00E203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t-EE"/>
        </w:rPr>
        <w:t>.</w:t>
      </w:r>
    </w:p>
    <w:p w14:paraId="73E3C52D" w14:textId="77777777" w:rsidR="005C3408" w:rsidRPr="00E203E6" w:rsidRDefault="005C3408" w:rsidP="005C3408">
      <w:pPr>
        <w:spacing w:after="0" w:line="276" w:lineRule="auto"/>
        <w:ind w:left="1416" w:hanging="141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t-EE"/>
        </w:rPr>
      </w:pPr>
    </w:p>
    <w:p w14:paraId="00BE5D96" w14:textId="77777777" w:rsidR="00E203E6" w:rsidRDefault="00E203E6" w:rsidP="00E203E6">
      <w:pPr>
        <w:spacing w:after="0"/>
        <w:ind w:firstLine="426"/>
        <w:jc w:val="both"/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lv-LV"/>
        </w:rPr>
      </w:pPr>
    </w:p>
    <w:p w14:paraId="2524AF09" w14:textId="0ADAA37B" w:rsidR="00634D74" w:rsidRPr="00E203E6" w:rsidRDefault="00E203E6" w:rsidP="00E203E6">
      <w:pPr>
        <w:spacing w:after="0"/>
        <w:ind w:firstLine="426"/>
        <w:jc w:val="both"/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lv-LV"/>
        </w:rPr>
      </w:pPr>
      <w:r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lv-LV"/>
        </w:rPr>
        <w:t>3</w:t>
      </w:r>
      <w:r w:rsidR="00B346B2" w:rsidRPr="00E203E6"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lv-LV"/>
        </w:rPr>
        <w:t>. LIETUVOS ČEMPIONATO DALYVIAI</w:t>
      </w:r>
    </w:p>
    <w:p w14:paraId="6C436F24" w14:textId="720B9AAE" w:rsidR="00B346B2" w:rsidRPr="00E203E6" w:rsidRDefault="00B346B2" w:rsidP="00742B68">
      <w:pPr>
        <w:spacing w:after="0"/>
        <w:jc w:val="both"/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lv-LV"/>
        </w:rPr>
      </w:pPr>
    </w:p>
    <w:p w14:paraId="472802AB" w14:textId="6F96236C" w:rsidR="00B346B2" w:rsidRPr="00E203E6" w:rsidRDefault="00B346B2" w:rsidP="00B346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čempionate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dalyvauti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dviratininkai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turintys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 2022 m. UCI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licenciją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64FB34C8" w14:textId="77777777" w:rsidR="00B346B2" w:rsidRPr="00E203E6" w:rsidRDefault="00B346B2" w:rsidP="00B346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1424D49F" w14:textId="77777777" w:rsidR="00B346B2" w:rsidRPr="00E203E6" w:rsidRDefault="00B346B2" w:rsidP="00B346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E203E6">
        <w:rPr>
          <w:rFonts w:ascii="Times New Roman" w:hAnsi="Times New Roman" w:cs="Times New Roman"/>
          <w:sz w:val="24"/>
          <w:szCs w:val="24"/>
          <w:lang w:val="lt-LT"/>
        </w:rPr>
        <w:t>Lietuvos čempionato įskaitos:</w:t>
      </w:r>
    </w:p>
    <w:p w14:paraId="63D67703" w14:textId="77777777" w:rsidR="00172768" w:rsidRPr="00E203E6" w:rsidRDefault="00172768" w:rsidP="00742B68">
      <w:pPr>
        <w:spacing w:after="0"/>
        <w:jc w:val="both"/>
        <w:rPr>
          <w:rStyle w:val="jsgrdq"/>
          <w:rFonts w:ascii="Times New Roman" w:hAnsi="Times New Roman" w:cs="Times New Roman"/>
          <w:bCs/>
          <w:color w:val="222222"/>
          <w:sz w:val="24"/>
          <w:szCs w:val="24"/>
          <w:lang w:val="lv-LV"/>
        </w:rPr>
      </w:pPr>
    </w:p>
    <w:tbl>
      <w:tblPr>
        <w:tblStyle w:val="Tavatabel11"/>
        <w:tblW w:w="0" w:type="auto"/>
        <w:tblLook w:val="04A0" w:firstRow="1" w:lastRow="0" w:firstColumn="1" w:lastColumn="0" w:noHBand="0" w:noVBand="1"/>
      </w:tblPr>
      <w:tblGrid>
        <w:gridCol w:w="3685"/>
        <w:gridCol w:w="2070"/>
        <w:gridCol w:w="3690"/>
      </w:tblGrid>
      <w:tr w:rsidR="002C34D3" w:rsidRPr="00E203E6" w14:paraId="3FA21761" w14:textId="77777777" w:rsidTr="00DF1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5A0896E" w14:textId="6BB8849C" w:rsidR="002C34D3" w:rsidRPr="00E203E6" w:rsidRDefault="00B346B2" w:rsidP="002C34D3">
            <w:pPr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Grupė</w:t>
            </w:r>
            <w:proofErr w:type="spellEnd"/>
          </w:p>
        </w:tc>
        <w:tc>
          <w:tcPr>
            <w:tcW w:w="2070" w:type="dxa"/>
          </w:tcPr>
          <w:p w14:paraId="6AC5048B" w14:textId="4409D9C0" w:rsidR="002C34D3" w:rsidRPr="00E203E6" w:rsidRDefault="00B346B2" w:rsidP="002C34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Amžius</w:t>
            </w:r>
            <w:proofErr w:type="spellEnd"/>
          </w:p>
        </w:tc>
        <w:tc>
          <w:tcPr>
            <w:tcW w:w="3690" w:type="dxa"/>
          </w:tcPr>
          <w:p w14:paraId="234C428E" w14:textId="64F01DB0" w:rsidR="002C34D3" w:rsidRPr="00E203E6" w:rsidRDefault="00B346B2" w:rsidP="002C34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Gimimo</w:t>
            </w:r>
            <w:proofErr w:type="spellEnd"/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metai</w:t>
            </w:r>
            <w:proofErr w:type="spellEnd"/>
          </w:p>
        </w:tc>
      </w:tr>
      <w:tr w:rsidR="002C34D3" w:rsidRPr="00E203E6" w14:paraId="0E894159" w14:textId="77777777" w:rsidTr="00DF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7F66BD3" w14:textId="3DD5C5F1" w:rsidR="002C34D3" w:rsidRPr="00E203E6" w:rsidRDefault="00B346B2" w:rsidP="002C34D3">
            <w:pPr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  <w:t>Jaunės</w:t>
            </w:r>
            <w:proofErr w:type="spellEnd"/>
          </w:p>
        </w:tc>
        <w:tc>
          <w:tcPr>
            <w:tcW w:w="2070" w:type="dxa"/>
          </w:tcPr>
          <w:p w14:paraId="33934D87" w14:textId="69960732" w:rsidR="002C34D3" w:rsidRPr="00E203E6" w:rsidRDefault="00736BF8" w:rsidP="002C3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17</w:t>
            </w:r>
            <w:r w:rsidR="00B346B2"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-</w:t>
            </w:r>
            <w:r w:rsidR="00E516AF"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18 </w:t>
            </w:r>
          </w:p>
        </w:tc>
        <w:tc>
          <w:tcPr>
            <w:tcW w:w="3690" w:type="dxa"/>
          </w:tcPr>
          <w:p w14:paraId="3511FFA6" w14:textId="0D583599" w:rsidR="002C34D3" w:rsidRPr="00E203E6" w:rsidRDefault="00736BF8" w:rsidP="002C3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200</w:t>
            </w:r>
            <w:r w:rsidR="009D4789"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</w:t>
            </w:r>
            <w:r w:rsidR="00B346B2"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-</w:t>
            </w:r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200</w:t>
            </w:r>
            <w:r w:rsidR="009D4789"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</w:tr>
      <w:tr w:rsidR="00E516AF" w:rsidRPr="00E203E6" w14:paraId="56FB1F02" w14:textId="77777777" w:rsidTr="00DF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29CB618" w14:textId="343E1D60" w:rsidR="00E516AF" w:rsidRPr="00E203E6" w:rsidRDefault="00B346B2" w:rsidP="002C34D3">
            <w:pPr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  <w:t>Jauniai</w:t>
            </w:r>
            <w:proofErr w:type="spellEnd"/>
          </w:p>
        </w:tc>
        <w:tc>
          <w:tcPr>
            <w:tcW w:w="2070" w:type="dxa"/>
          </w:tcPr>
          <w:p w14:paraId="11028A7E" w14:textId="01D1584D" w:rsidR="00E516AF" w:rsidRPr="00E203E6" w:rsidRDefault="00E516AF" w:rsidP="002C3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17</w:t>
            </w:r>
            <w:r w:rsidR="00B346B2"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-</w:t>
            </w:r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18 </w:t>
            </w:r>
          </w:p>
        </w:tc>
        <w:tc>
          <w:tcPr>
            <w:tcW w:w="3690" w:type="dxa"/>
          </w:tcPr>
          <w:p w14:paraId="2987BA19" w14:textId="59212EA3" w:rsidR="00E516AF" w:rsidRPr="00E203E6" w:rsidRDefault="00E516AF" w:rsidP="002C3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200</w:t>
            </w:r>
            <w:r w:rsidR="009D4789"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</w:t>
            </w:r>
            <w:r w:rsidR="00B346B2"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-</w:t>
            </w:r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200</w:t>
            </w:r>
            <w:r w:rsidR="009D4789"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</w:tr>
      <w:tr w:rsidR="002C34D3" w:rsidRPr="00E203E6" w14:paraId="07474972" w14:textId="77777777" w:rsidTr="00DF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AE165F7" w14:textId="5AE944E6" w:rsidR="002C34D3" w:rsidRPr="00E203E6" w:rsidRDefault="00CD3B5B" w:rsidP="00CD7075">
            <w:pPr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  <w:t xml:space="preserve">U-23 </w:t>
            </w:r>
            <w:proofErr w:type="spellStart"/>
            <w:r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  <w:t>merginos</w:t>
            </w:r>
            <w:proofErr w:type="spellEnd"/>
            <w:r w:rsidR="00E516AF"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070" w:type="dxa"/>
          </w:tcPr>
          <w:p w14:paraId="3411B78E" w14:textId="02BA20F9" w:rsidR="002C34D3" w:rsidRPr="00E203E6" w:rsidRDefault="00B346B2" w:rsidP="002C3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19-22</w:t>
            </w:r>
          </w:p>
        </w:tc>
        <w:tc>
          <w:tcPr>
            <w:tcW w:w="3690" w:type="dxa"/>
          </w:tcPr>
          <w:p w14:paraId="26BBA21F" w14:textId="19CD1A56" w:rsidR="002C34D3" w:rsidRPr="00E203E6" w:rsidRDefault="009D4789" w:rsidP="002C3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2000</w:t>
            </w:r>
            <w:r w:rsidR="00B346B2"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-</w:t>
            </w:r>
            <w:r w:rsidR="00736BF8"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200</w:t>
            </w:r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</w:p>
        </w:tc>
      </w:tr>
      <w:tr w:rsidR="002C34D3" w:rsidRPr="00E203E6" w14:paraId="7D5DAECD" w14:textId="77777777" w:rsidTr="00DF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D94725" w14:textId="25C44DBB" w:rsidR="002C34D3" w:rsidRPr="00E203E6" w:rsidRDefault="00CD3B5B" w:rsidP="002C34D3">
            <w:pPr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  <w:t xml:space="preserve">U-23 </w:t>
            </w:r>
            <w:proofErr w:type="spellStart"/>
            <w:r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  <w:t>vaikinai</w:t>
            </w:r>
            <w:proofErr w:type="spellEnd"/>
          </w:p>
        </w:tc>
        <w:tc>
          <w:tcPr>
            <w:tcW w:w="2070" w:type="dxa"/>
          </w:tcPr>
          <w:p w14:paraId="2E8B4124" w14:textId="20FF42AE" w:rsidR="002C34D3" w:rsidRPr="00E203E6" w:rsidRDefault="00CD3B5B" w:rsidP="006A1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19-22</w:t>
            </w:r>
          </w:p>
        </w:tc>
        <w:tc>
          <w:tcPr>
            <w:tcW w:w="3690" w:type="dxa"/>
          </w:tcPr>
          <w:p w14:paraId="2F4ECEBB" w14:textId="10586E25" w:rsidR="002C34D3" w:rsidRPr="00E203E6" w:rsidRDefault="00CD3B5B" w:rsidP="00A5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2000-2003</w:t>
            </w:r>
          </w:p>
        </w:tc>
      </w:tr>
      <w:tr w:rsidR="00772296" w:rsidRPr="00E203E6" w14:paraId="5F908BEB" w14:textId="77777777" w:rsidTr="00DF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E07EAA2" w14:textId="0DBF6B9D" w:rsidR="00772296" w:rsidRPr="00E203E6" w:rsidRDefault="00CD3B5B" w:rsidP="002C34D3">
            <w:pPr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  <w:t>Moterys</w:t>
            </w:r>
            <w:proofErr w:type="spellEnd"/>
            <w:r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  <w:t>elitas</w:t>
            </w:r>
            <w:proofErr w:type="spellEnd"/>
            <w:r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  <w:t>)</w:t>
            </w:r>
          </w:p>
        </w:tc>
        <w:tc>
          <w:tcPr>
            <w:tcW w:w="2070" w:type="dxa"/>
          </w:tcPr>
          <w:p w14:paraId="60C0FB94" w14:textId="709943A6" w:rsidR="00772296" w:rsidRPr="00E203E6" w:rsidRDefault="00CD3B5B" w:rsidP="006A1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23 ir </w:t>
            </w:r>
            <w:proofErr w:type="spellStart"/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vyresnės</w:t>
            </w:r>
            <w:proofErr w:type="spellEnd"/>
          </w:p>
        </w:tc>
        <w:tc>
          <w:tcPr>
            <w:tcW w:w="3690" w:type="dxa"/>
          </w:tcPr>
          <w:p w14:paraId="6680357B" w14:textId="18624AB7" w:rsidR="00772296" w:rsidRPr="00E203E6" w:rsidRDefault="00CD3B5B" w:rsidP="00A5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1999 ir </w:t>
            </w:r>
            <w:proofErr w:type="spellStart"/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anksčiau</w:t>
            </w:r>
            <w:proofErr w:type="spellEnd"/>
          </w:p>
        </w:tc>
      </w:tr>
      <w:tr w:rsidR="002C34D3" w:rsidRPr="00E203E6" w14:paraId="24846AE8" w14:textId="77777777" w:rsidTr="00DF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754A737" w14:textId="328EEBF5" w:rsidR="002C34D3" w:rsidRPr="00E203E6" w:rsidRDefault="00B346B2" w:rsidP="00A5287A">
            <w:pPr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  <w:t>Vyrai</w:t>
            </w:r>
            <w:proofErr w:type="spellEnd"/>
            <w:r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  <w:t>elitas</w:t>
            </w:r>
            <w:proofErr w:type="spellEnd"/>
            <w:r w:rsidRPr="00E203E6">
              <w:rPr>
                <w:rStyle w:val="jsgrdq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lv-LV"/>
              </w:rPr>
              <w:t>)</w:t>
            </w:r>
          </w:p>
        </w:tc>
        <w:tc>
          <w:tcPr>
            <w:tcW w:w="2070" w:type="dxa"/>
          </w:tcPr>
          <w:p w14:paraId="159FB197" w14:textId="0118F06E" w:rsidR="002C34D3" w:rsidRPr="00E203E6" w:rsidRDefault="00CD3B5B" w:rsidP="00DD1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23 ir </w:t>
            </w:r>
            <w:proofErr w:type="spellStart"/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vyresni</w:t>
            </w:r>
            <w:proofErr w:type="spellEnd"/>
          </w:p>
        </w:tc>
        <w:tc>
          <w:tcPr>
            <w:tcW w:w="3690" w:type="dxa"/>
          </w:tcPr>
          <w:p w14:paraId="2A6CA1B5" w14:textId="75868C01" w:rsidR="002C34D3" w:rsidRPr="00E203E6" w:rsidRDefault="00CD3B5B" w:rsidP="00DD1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1999 ir </w:t>
            </w:r>
            <w:proofErr w:type="spellStart"/>
            <w:r w:rsidRPr="00E203E6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anksčiau</w:t>
            </w:r>
            <w:proofErr w:type="spellEnd"/>
          </w:p>
        </w:tc>
      </w:tr>
    </w:tbl>
    <w:p w14:paraId="5F6EB7AC" w14:textId="77777777" w:rsidR="00DE3771" w:rsidRPr="00E203E6" w:rsidRDefault="00DE3771" w:rsidP="00DE3771">
      <w:pPr>
        <w:spacing w:after="0"/>
        <w:rPr>
          <w:rStyle w:val="jsgrdq"/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7ADA9FA8" w14:textId="43812CD3" w:rsidR="00CD3B5B" w:rsidRDefault="00CD3B5B" w:rsidP="00CD3B5B">
      <w:pPr>
        <w:spacing w:after="0"/>
        <w:jc w:val="both"/>
        <w:rPr>
          <w:rStyle w:val="jsgrdq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Dalyvauti</w:t>
      </w:r>
      <w:proofErr w:type="spellEnd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</w:t>
      </w:r>
      <w:proofErr w:type="spellEnd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Lietuvos</w:t>
      </w:r>
      <w:proofErr w:type="spellEnd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čempiono</w:t>
      </w:r>
      <w:proofErr w:type="spellEnd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marškinėliais</w:t>
      </w:r>
      <w:proofErr w:type="spellEnd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bei</w:t>
      </w:r>
      <w:proofErr w:type="spellEnd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oficialia</w:t>
      </w:r>
      <w:proofErr w:type="spellEnd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Lietuvos</w:t>
      </w:r>
      <w:proofErr w:type="spellEnd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rinktinės</w:t>
      </w:r>
      <w:proofErr w:type="spellEnd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apranga</w:t>
      </w:r>
      <w:proofErr w:type="spellEnd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476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draudžiama</w:t>
      </w:r>
      <w:proofErr w:type="spellEnd"/>
      <w:r w:rsidRPr="00E203E6">
        <w:rPr>
          <w:rStyle w:val="jsgrdq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DA181D4" w14:textId="47FE806D" w:rsidR="00373277" w:rsidRDefault="00373277" w:rsidP="00CD3B5B">
      <w:pPr>
        <w:spacing w:after="0"/>
        <w:jc w:val="both"/>
        <w:rPr>
          <w:rStyle w:val="jsgrdq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5892CDC" w14:textId="2F820260" w:rsidR="00DE3771" w:rsidRDefault="00E203E6" w:rsidP="00E203E6">
      <w:pPr>
        <w:spacing w:after="0"/>
        <w:ind w:firstLine="426"/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lv-LV"/>
        </w:rPr>
      </w:pPr>
      <w:r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lv-LV"/>
        </w:rPr>
        <w:t>4</w:t>
      </w:r>
      <w:r w:rsidR="00CD3B5B" w:rsidRPr="00E203E6"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lv-LV"/>
        </w:rPr>
        <w:t>. REGISTRACIJA</w:t>
      </w:r>
    </w:p>
    <w:p w14:paraId="29A1DA8B" w14:textId="4149CCC7" w:rsidR="00560033" w:rsidRDefault="00560033" w:rsidP="00E203E6">
      <w:pPr>
        <w:spacing w:after="0"/>
        <w:ind w:firstLine="426"/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lv-LV"/>
        </w:rPr>
      </w:pPr>
    </w:p>
    <w:p w14:paraId="65F6085B" w14:textId="7CAA5E72" w:rsidR="00560033" w:rsidRDefault="00560033" w:rsidP="00CD3B5B">
      <w:pPr>
        <w:spacing w:after="0"/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</w:pPr>
      <w:proofErr w:type="spellStart"/>
      <w:r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Registracijos</w:t>
      </w:r>
      <w:proofErr w:type="spellEnd"/>
      <w:r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anketa: </w:t>
      </w:r>
      <w:hyperlink r:id="rId14" w:history="1">
        <w:r w:rsidRPr="003974D1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https://docs.google.com/forms/d/e/1FAIpQLSdGu7aCssgwRy--mJvYV9B6M4vxjWNnSfypQnlHMy7D1Tda_g/viewform</w:t>
        </w:r>
      </w:hyperlink>
    </w:p>
    <w:p w14:paraId="590BAF4F" w14:textId="77777777" w:rsidR="00560033" w:rsidRPr="00E203E6" w:rsidRDefault="00560033" w:rsidP="00CD3B5B">
      <w:pPr>
        <w:spacing w:after="0"/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14:paraId="5E1D9D27" w14:textId="1E4CB2C4" w:rsidR="00CD3B5B" w:rsidRPr="00560033" w:rsidRDefault="00CD3B5B" w:rsidP="00CD3B5B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>Registracija</w:t>
      </w:r>
      <w:proofErr w:type="spellEnd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į </w:t>
      </w:r>
      <w:proofErr w:type="spellStart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>asmenines</w:t>
      </w:r>
      <w:proofErr w:type="spellEnd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>lenktynes</w:t>
      </w:r>
      <w:proofErr w:type="spellEnd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>laikui</w:t>
      </w:r>
      <w:proofErr w:type="spellEnd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>baigiasi</w:t>
      </w:r>
      <w:proofErr w:type="spellEnd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>birželio</w:t>
      </w:r>
      <w:proofErr w:type="spellEnd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20 d. 12.00 val. </w:t>
      </w:r>
      <w:proofErr w:type="spellStart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>Pasibaigus</w:t>
      </w:r>
      <w:proofErr w:type="spellEnd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>terminui</w:t>
      </w:r>
      <w:proofErr w:type="spellEnd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>paraiškos</w:t>
      </w:r>
      <w:proofErr w:type="spellEnd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>nebus</w:t>
      </w:r>
      <w:proofErr w:type="spellEnd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>priimamos</w:t>
      </w:r>
      <w:proofErr w:type="spellEnd"/>
      <w:r w:rsidRPr="00560033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14:paraId="6A26DECD" w14:textId="77777777" w:rsidR="00DE3771" w:rsidRPr="00E203E6" w:rsidRDefault="00DE3771" w:rsidP="00A528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F8B4C51" w14:textId="744DF97C" w:rsidR="00CD3B5B" w:rsidRPr="00E203E6" w:rsidRDefault="00E203E6" w:rsidP="00E203E6">
      <w:pPr>
        <w:spacing w:after="0"/>
        <w:ind w:firstLine="426"/>
        <w:rPr>
          <w:rStyle w:val="jsgrdq"/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  <w:r>
        <w:rPr>
          <w:rStyle w:val="jsgrdq"/>
          <w:rFonts w:ascii="Times New Roman" w:hAnsi="Times New Roman" w:cs="Times New Roman"/>
          <w:b/>
          <w:color w:val="000000"/>
          <w:sz w:val="24"/>
          <w:szCs w:val="24"/>
          <w:lang w:val="lv-LV"/>
        </w:rPr>
        <w:t>5</w:t>
      </w:r>
      <w:r w:rsidR="00CD3B5B" w:rsidRPr="00E203E6">
        <w:rPr>
          <w:rStyle w:val="jsgrdq"/>
          <w:rFonts w:ascii="Times New Roman" w:hAnsi="Times New Roman" w:cs="Times New Roman"/>
          <w:b/>
          <w:color w:val="000000"/>
          <w:sz w:val="24"/>
          <w:szCs w:val="24"/>
          <w:lang w:val="lv-LV"/>
        </w:rPr>
        <w:t>. VARŽYBŲ CENTRAS</w:t>
      </w:r>
    </w:p>
    <w:p w14:paraId="68011637" w14:textId="77777777" w:rsidR="008B59E6" w:rsidRPr="00E203E6" w:rsidRDefault="008B59E6" w:rsidP="00DE3771">
      <w:pPr>
        <w:spacing w:after="0"/>
        <w:rPr>
          <w:rStyle w:val="jsgrdq"/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0BC14454" w14:textId="729D31E5" w:rsidR="003B3248" w:rsidRDefault="00CD3B5B" w:rsidP="00A528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proofErr w:type="spellStart"/>
      <w:r w:rsidRPr="00E203E6">
        <w:rPr>
          <w:rFonts w:ascii="Times New Roman" w:hAnsi="Times New Roman" w:cs="Times New Roman"/>
          <w:bCs/>
          <w:sz w:val="24"/>
          <w:szCs w:val="24"/>
          <w:lang w:val="lv-LV"/>
        </w:rPr>
        <w:t>Varžybų</w:t>
      </w:r>
      <w:proofErr w:type="spellEnd"/>
      <w:r w:rsidRPr="00E203E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bCs/>
          <w:sz w:val="24"/>
          <w:szCs w:val="24"/>
          <w:lang w:val="lv-LV"/>
        </w:rPr>
        <w:t>centras</w:t>
      </w:r>
      <w:proofErr w:type="spellEnd"/>
      <w:r w:rsidRPr="00E203E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– </w:t>
      </w:r>
      <w:proofErr w:type="spellStart"/>
      <w:r w:rsidR="00560033">
        <w:rPr>
          <w:rFonts w:ascii="Times New Roman" w:hAnsi="Times New Roman" w:cs="Times New Roman"/>
          <w:bCs/>
          <w:sz w:val="24"/>
          <w:szCs w:val="24"/>
          <w:lang w:val="lv-LV"/>
        </w:rPr>
        <w:t>kelio</w:t>
      </w:r>
      <w:proofErr w:type="spellEnd"/>
      <w:r w:rsidR="0056003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Turlava – </w:t>
      </w:r>
      <w:proofErr w:type="spellStart"/>
      <w:r w:rsidR="00560033">
        <w:rPr>
          <w:rFonts w:ascii="Times New Roman" w:hAnsi="Times New Roman" w:cs="Times New Roman"/>
          <w:bCs/>
          <w:sz w:val="24"/>
          <w:szCs w:val="24"/>
          <w:lang w:val="lv-LV"/>
        </w:rPr>
        <w:t>Valtaiki</w:t>
      </w:r>
      <w:proofErr w:type="spellEnd"/>
      <w:r w:rsidR="0056003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(nr. </w:t>
      </w:r>
      <w:r w:rsidR="005600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1295) </w:t>
      </w:r>
      <w:r w:rsidR="00560033" w:rsidRPr="00736371">
        <w:rPr>
          <w:rFonts w:ascii="Times New Roman" w:hAnsi="Times New Roman" w:cs="Times New Roman"/>
          <w:bCs/>
          <w:sz w:val="24"/>
          <w:szCs w:val="24"/>
          <w:lang w:val="lv-LV"/>
        </w:rPr>
        <w:t>6</w:t>
      </w:r>
      <w:r w:rsidR="0056003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-ajame </w:t>
      </w:r>
      <w:proofErr w:type="spellStart"/>
      <w:r w:rsidR="00560033">
        <w:rPr>
          <w:rFonts w:ascii="Times New Roman" w:hAnsi="Times New Roman" w:cs="Times New Roman"/>
          <w:bCs/>
          <w:sz w:val="24"/>
          <w:szCs w:val="24"/>
          <w:lang w:val="lv-LV"/>
        </w:rPr>
        <w:t>kilometre</w:t>
      </w:r>
      <w:proofErr w:type="spellEnd"/>
      <w:r w:rsidR="00560033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  <w:r w:rsidRPr="00E203E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="003B3248" w:rsidRPr="00E203E6">
        <w:rPr>
          <w:rFonts w:ascii="Times New Roman" w:hAnsi="Times New Roman" w:cs="Times New Roman"/>
          <w:bCs/>
          <w:sz w:val="24"/>
          <w:szCs w:val="24"/>
          <w:lang w:val="lv-LV"/>
        </w:rPr>
        <w:t>Darbo</w:t>
      </w:r>
      <w:proofErr w:type="spellEnd"/>
      <w:r w:rsidR="003B3248" w:rsidRPr="00E203E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="003B3248" w:rsidRPr="00E203E6">
        <w:rPr>
          <w:rFonts w:ascii="Times New Roman" w:hAnsi="Times New Roman" w:cs="Times New Roman"/>
          <w:bCs/>
          <w:sz w:val="24"/>
          <w:szCs w:val="24"/>
          <w:lang w:val="lv-LV"/>
        </w:rPr>
        <w:t>laikas</w:t>
      </w:r>
      <w:proofErr w:type="spellEnd"/>
      <w:r w:rsidR="003B3248" w:rsidRPr="00E203E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: 8.00-17.00 val. </w:t>
      </w:r>
    </w:p>
    <w:p w14:paraId="07F277DD" w14:textId="7BED179F" w:rsidR="00E203E6" w:rsidRDefault="00E203E6" w:rsidP="00A528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6FBE8333" w14:textId="4BCCCCD3" w:rsidR="00E203E6" w:rsidRPr="00E203E6" w:rsidRDefault="00E203E6" w:rsidP="00E203E6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6</w:t>
      </w:r>
      <w:r w:rsidRPr="00E203E6">
        <w:rPr>
          <w:rFonts w:ascii="Times New Roman" w:hAnsi="Times New Roman" w:cs="Times New Roman"/>
          <w:b/>
          <w:bCs/>
          <w:sz w:val="24"/>
          <w:szCs w:val="24"/>
          <w:lang w:val="lv-LV"/>
        </w:rPr>
        <w:t>. MEDICININ</w:t>
      </w:r>
      <w:r w:rsidRPr="00E203E6">
        <w:rPr>
          <w:rFonts w:ascii="Times New Roman" w:hAnsi="Times New Roman" w:cs="Times New Roman"/>
          <w:b/>
          <w:bCs/>
          <w:sz w:val="24"/>
          <w:szCs w:val="24"/>
          <w:lang w:val="lt-LT"/>
        </w:rPr>
        <w:t>ĖS PASLAUGOS</w:t>
      </w:r>
    </w:p>
    <w:p w14:paraId="7ABC20AD" w14:textId="77777777" w:rsidR="00E203E6" w:rsidRPr="00E203E6" w:rsidRDefault="00E203E6" w:rsidP="00E203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E3E9572" w14:textId="77777777" w:rsidR="00E203E6" w:rsidRDefault="00E203E6" w:rsidP="00E203E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E203E6">
        <w:rPr>
          <w:rFonts w:ascii="Times New Roman" w:hAnsi="Times New Roman" w:cs="Times New Roman"/>
          <w:sz w:val="24"/>
          <w:szCs w:val="24"/>
          <w:lang w:val="lv-LV"/>
        </w:rPr>
        <w:t>Medicininė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lv-LV"/>
        </w:rPr>
        <w:t>pagalba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lv-LV"/>
        </w:rPr>
        <w:t>teikiama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lv-LV"/>
        </w:rPr>
        <w:t>varžybų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lv-LV"/>
        </w:rPr>
        <w:t>starto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lv-LV"/>
        </w:rPr>
        <w:t xml:space="preserve"> ir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lv-LV"/>
        </w:rPr>
        <w:t>finišo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lv-LV"/>
        </w:rPr>
        <w:t>vietoje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61F7EEFC" w14:textId="77777777" w:rsidR="00E203E6" w:rsidRDefault="00E203E6" w:rsidP="00E203E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F9818B4" w14:textId="77777777" w:rsidR="00E203E6" w:rsidRPr="00E203E6" w:rsidRDefault="00E203E6" w:rsidP="00E203E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E203E6">
        <w:rPr>
          <w:rFonts w:ascii="Times New Roman" w:hAnsi="Times New Roman" w:cs="Times New Roman"/>
          <w:sz w:val="24"/>
          <w:szCs w:val="24"/>
          <w:lang w:val="lv-LV"/>
        </w:rPr>
        <w:t>Artimiausia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lv-LV"/>
        </w:rPr>
        <w:t>ligoninė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E203E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lv-LV"/>
        </w:rPr>
        <w:t>Kuldygoje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lv-LV"/>
        </w:rPr>
        <w:t xml:space="preserve"> (Aizputes iela 22).</w:t>
      </w:r>
    </w:p>
    <w:p w14:paraId="51B033C2" w14:textId="77777777" w:rsidR="00E203E6" w:rsidRPr="00E203E6" w:rsidRDefault="00E203E6" w:rsidP="00A528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18FC70AF" w14:textId="77777777" w:rsidR="00560033" w:rsidRDefault="00560033" w:rsidP="00E203E6">
      <w:pPr>
        <w:spacing w:after="0"/>
        <w:ind w:firstLine="426"/>
        <w:jc w:val="both"/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lv-LV"/>
        </w:rPr>
      </w:pPr>
    </w:p>
    <w:p w14:paraId="4FFC4296" w14:textId="77777777" w:rsidR="00560033" w:rsidRDefault="00560033" w:rsidP="00E203E6">
      <w:pPr>
        <w:spacing w:after="0"/>
        <w:ind w:firstLine="426"/>
        <w:jc w:val="both"/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lv-LV"/>
        </w:rPr>
      </w:pPr>
    </w:p>
    <w:p w14:paraId="7FAC27F7" w14:textId="77777777" w:rsidR="00560033" w:rsidRDefault="00560033" w:rsidP="00E203E6">
      <w:pPr>
        <w:spacing w:after="0"/>
        <w:ind w:firstLine="426"/>
        <w:jc w:val="both"/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lv-LV"/>
        </w:rPr>
      </w:pPr>
    </w:p>
    <w:p w14:paraId="4D8140B2" w14:textId="1B935EE5" w:rsidR="003B3248" w:rsidRPr="00E203E6" w:rsidRDefault="003B3248" w:rsidP="00E203E6">
      <w:pPr>
        <w:spacing w:after="0"/>
        <w:ind w:firstLine="426"/>
        <w:jc w:val="both"/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lv-LV"/>
        </w:rPr>
      </w:pPr>
      <w:r w:rsidRPr="00E203E6"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lv-LV"/>
        </w:rPr>
        <w:lastRenderedPageBreak/>
        <w:t>7.  LYDINTIS TRANSPORTAS</w:t>
      </w:r>
    </w:p>
    <w:p w14:paraId="645B5332" w14:textId="1E939B67" w:rsidR="003B3248" w:rsidRPr="00E203E6" w:rsidRDefault="003B3248" w:rsidP="003B3248">
      <w:pPr>
        <w:spacing w:after="0"/>
        <w:jc w:val="both"/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lv-LV"/>
        </w:rPr>
      </w:pPr>
    </w:p>
    <w:p w14:paraId="1D0C8B6E" w14:textId="1593CFF7" w:rsidR="003B3248" w:rsidRPr="00D15C23" w:rsidRDefault="003B3248" w:rsidP="003B3248">
      <w:pPr>
        <w:spacing w:after="0"/>
        <w:jc w:val="both"/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</w:pPr>
      <w:proofErr w:type="spellStart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Lydėti</w:t>
      </w:r>
      <w:proofErr w:type="spellEnd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transporto</w:t>
      </w:r>
      <w:proofErr w:type="spellEnd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priemonėmis</w:t>
      </w:r>
      <w:proofErr w:type="spellEnd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leidžiama</w:t>
      </w:r>
      <w:proofErr w:type="spellEnd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visų</w:t>
      </w:r>
      <w:proofErr w:type="spellEnd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grupių</w:t>
      </w:r>
      <w:proofErr w:type="spellEnd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dalyvius</w:t>
      </w:r>
      <w:proofErr w:type="spellEnd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. </w:t>
      </w:r>
      <w:proofErr w:type="spellStart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Lydinčių</w:t>
      </w:r>
      <w:proofErr w:type="spellEnd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transporto</w:t>
      </w:r>
      <w:proofErr w:type="spellEnd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priemonių</w:t>
      </w:r>
      <w:proofErr w:type="spellEnd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vairuotojai</w:t>
      </w:r>
      <w:proofErr w:type="spellEnd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ir </w:t>
      </w:r>
      <w:proofErr w:type="spellStart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juose</w:t>
      </w:r>
      <w:proofErr w:type="spellEnd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važiuojantys</w:t>
      </w:r>
      <w:proofErr w:type="spellEnd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asmenys</w:t>
      </w:r>
      <w:proofErr w:type="spellEnd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privalo</w:t>
      </w:r>
      <w:proofErr w:type="spellEnd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turėti</w:t>
      </w:r>
      <w:proofErr w:type="spellEnd"/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Pr="00E203E6">
        <w:rPr>
          <w:rFonts w:ascii="Times New Roman" w:hAnsi="Times New Roman" w:cs="Times New Roman"/>
          <w:sz w:val="24"/>
          <w:szCs w:val="24"/>
          <w:lang w:val="en-US"/>
        </w:rPr>
        <w:t xml:space="preserve">2022 m. UCI </w:t>
      </w:r>
      <w:proofErr w:type="spellStart"/>
      <w:r w:rsidRPr="00E203E6">
        <w:rPr>
          <w:rFonts w:ascii="Times New Roman" w:hAnsi="Times New Roman" w:cs="Times New Roman"/>
          <w:sz w:val="24"/>
          <w:szCs w:val="24"/>
          <w:lang w:val="en-US"/>
        </w:rPr>
        <w:t>licenciją</w:t>
      </w:r>
      <w:proofErr w:type="spellEnd"/>
      <w:r w:rsidRPr="00E203E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E203E6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Jeigu</w:t>
      </w:r>
      <w:proofErr w:type="spellEnd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komanda ar </w:t>
      </w:r>
      <w:proofErr w:type="spellStart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klubas</w:t>
      </w:r>
      <w:proofErr w:type="spellEnd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pageidauja</w:t>
      </w:r>
      <w:proofErr w:type="spellEnd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, jog </w:t>
      </w:r>
      <w:proofErr w:type="spellStart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jų</w:t>
      </w:r>
      <w:proofErr w:type="spellEnd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transporto</w:t>
      </w:r>
      <w:proofErr w:type="spellEnd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priemonėje</w:t>
      </w:r>
      <w:proofErr w:type="spellEnd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būtų</w:t>
      </w:r>
      <w:proofErr w:type="spellEnd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svečių</w:t>
      </w:r>
      <w:proofErr w:type="spellEnd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, tai turi būti </w:t>
      </w:r>
      <w:proofErr w:type="spellStart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raštu</w:t>
      </w:r>
      <w:proofErr w:type="spellEnd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suderinta</w:t>
      </w:r>
      <w:proofErr w:type="spellEnd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su</w:t>
      </w:r>
      <w:proofErr w:type="spellEnd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vyriausiuoju</w:t>
      </w:r>
      <w:proofErr w:type="spellEnd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teisėju</w:t>
      </w:r>
      <w:proofErr w:type="spellEnd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Vladislavu Sokolovu ne </w:t>
      </w:r>
      <w:proofErr w:type="spellStart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vėliau</w:t>
      </w:r>
      <w:proofErr w:type="spellEnd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kaip</w:t>
      </w:r>
      <w:proofErr w:type="spellEnd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iki</w:t>
      </w:r>
      <w:proofErr w:type="spellEnd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birželio</w:t>
      </w:r>
      <w:proofErr w:type="spellEnd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18 d. 17.00 val. el. </w:t>
      </w:r>
      <w:proofErr w:type="spellStart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>paštu</w:t>
      </w:r>
      <w:proofErr w:type="spellEnd"/>
      <w:r w:rsidRPr="00D15C23">
        <w:rPr>
          <w:rStyle w:val="jsgrdq"/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sokolovs.vladislavs@gmail.com </w:t>
      </w:r>
    </w:p>
    <w:p w14:paraId="322E0644" w14:textId="77777777" w:rsidR="003B3248" w:rsidRPr="00E203E6" w:rsidRDefault="003B3248" w:rsidP="00770D69">
      <w:pPr>
        <w:spacing w:after="0"/>
        <w:jc w:val="both"/>
        <w:rPr>
          <w:rStyle w:val="jsgrdq"/>
          <w:rFonts w:ascii="Times New Roman" w:hAnsi="Times New Roman" w:cs="Times New Roman"/>
          <w:bCs/>
          <w:color w:val="222222"/>
          <w:sz w:val="24"/>
          <w:szCs w:val="24"/>
          <w:lang w:val="lv-LV"/>
        </w:rPr>
      </w:pPr>
    </w:p>
    <w:p w14:paraId="4381CBF2" w14:textId="1399BF40" w:rsidR="00E421F3" w:rsidRPr="00E203E6" w:rsidRDefault="00E421F3" w:rsidP="00E203E6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  <w:bookmarkStart w:id="0" w:name="_GoBack"/>
      <w:bookmarkEnd w:id="0"/>
      <w:r w:rsidRPr="00E203E6">
        <w:rPr>
          <w:rStyle w:val="jsgrdq"/>
          <w:rFonts w:ascii="Times New Roman" w:hAnsi="Times New Roman" w:cs="Times New Roman"/>
          <w:b/>
          <w:color w:val="222222"/>
          <w:sz w:val="24"/>
          <w:szCs w:val="24"/>
          <w:lang w:val="lv-LV"/>
        </w:rPr>
        <w:t xml:space="preserve">8. </w:t>
      </w:r>
      <w:r w:rsidRPr="00E203E6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VARŽYBŲ NUMERIAI IR REZULTATAI</w:t>
      </w:r>
    </w:p>
    <w:p w14:paraId="2681DBCF" w14:textId="77777777" w:rsidR="00E421F3" w:rsidRPr="00E203E6" w:rsidRDefault="00E421F3" w:rsidP="00E421F3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lv-LV"/>
        </w:rPr>
      </w:pPr>
    </w:p>
    <w:p w14:paraId="6579EA77" w14:textId="1ABFDEB4" w:rsidR="00E421F3" w:rsidRPr="00E203E6" w:rsidRDefault="00E421F3" w:rsidP="00E421F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</w:pPr>
      <w:proofErr w:type="spellStart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Kiekvienam</w:t>
      </w:r>
      <w:proofErr w:type="spellEnd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dalyviui</w:t>
      </w:r>
      <w:proofErr w:type="spellEnd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skiriami</w:t>
      </w:r>
      <w:proofErr w:type="spellEnd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du</w:t>
      </w:r>
      <w:proofErr w:type="spellEnd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varžybų</w:t>
      </w:r>
      <w:proofErr w:type="spellEnd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numeriai</w:t>
      </w:r>
      <w:proofErr w:type="spellEnd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. Vienas </w:t>
      </w:r>
      <w:proofErr w:type="spellStart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numeris</w:t>
      </w:r>
      <w:proofErr w:type="spellEnd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turi būti </w:t>
      </w:r>
      <w:proofErr w:type="spellStart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pritvirtintas</w:t>
      </w:r>
      <w:proofErr w:type="spellEnd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prie</w:t>
      </w:r>
      <w:proofErr w:type="spellEnd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varžybų</w:t>
      </w:r>
      <w:proofErr w:type="spellEnd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dalyvio</w:t>
      </w:r>
      <w:proofErr w:type="spellEnd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nugaros</w:t>
      </w:r>
      <w:proofErr w:type="spellEnd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taip</w:t>
      </w:r>
      <w:proofErr w:type="spellEnd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, kad </w:t>
      </w:r>
      <w:proofErr w:type="spellStart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būtų</w:t>
      </w:r>
      <w:proofErr w:type="spellEnd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aiškiai</w:t>
      </w:r>
      <w:proofErr w:type="spellEnd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matomas</w:t>
      </w:r>
      <w:proofErr w:type="spellEnd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iš</w:t>
      </w:r>
      <w:proofErr w:type="spellEnd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nugaros</w:t>
      </w:r>
      <w:proofErr w:type="spellEnd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. </w:t>
      </w:r>
      <w:proofErr w:type="spellStart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Kitas</w:t>
      </w:r>
      <w:proofErr w:type="spellEnd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numeris</w:t>
      </w:r>
      <w:proofErr w:type="spellEnd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(</w:t>
      </w:r>
      <w:proofErr w:type="spellStart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su</w:t>
      </w:r>
      <w:proofErr w:type="spellEnd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mikroschema</w:t>
      </w:r>
      <w:proofErr w:type="spellEnd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) </w:t>
      </w:r>
      <w:proofErr w:type="spellStart"/>
      <w:r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tvirtinamas</w:t>
      </w:r>
      <w:proofErr w:type="spellEnd"/>
      <w:r w:rsidR="00D15C23"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po </w:t>
      </w:r>
      <w:proofErr w:type="spellStart"/>
      <w:r w:rsidR="00D15C23"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sėdyne</w:t>
      </w:r>
      <w:proofErr w:type="spellEnd"/>
      <w:r w:rsidR="00D15C23" w:rsidRPr="00D15C2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.</w:t>
      </w:r>
    </w:p>
    <w:p w14:paraId="538023EB" w14:textId="77777777" w:rsidR="00E421F3" w:rsidRPr="00E203E6" w:rsidRDefault="00E421F3" w:rsidP="00E421F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</w:pPr>
    </w:p>
    <w:p w14:paraId="47D20F66" w14:textId="2B29E823" w:rsidR="00E421F3" w:rsidRPr="00C54762" w:rsidRDefault="00E421F3" w:rsidP="00E421F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  <w:proofErr w:type="spellStart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Varžybų</w:t>
      </w:r>
      <w:proofErr w:type="spellEnd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rezultatai</w:t>
      </w:r>
      <w:proofErr w:type="spellEnd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skelbiami</w:t>
      </w:r>
      <w:proofErr w:type="spellEnd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interneto</w:t>
      </w:r>
      <w:proofErr w:type="spellEnd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svetainėje</w:t>
      </w:r>
      <w:proofErr w:type="spellEnd"/>
      <w:r w:rsidRPr="00E203E6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r w:rsidRPr="00C54762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fotofiniss.lv</w:t>
      </w:r>
    </w:p>
    <w:p w14:paraId="01BB5E4F" w14:textId="0C1DBD24" w:rsidR="00E421F3" w:rsidRPr="00E203E6" w:rsidRDefault="00E421F3" w:rsidP="00E421F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</w:p>
    <w:p w14:paraId="36837DDB" w14:textId="69CA3896" w:rsidR="00CD7075" w:rsidRPr="00E203E6" w:rsidRDefault="00E421F3" w:rsidP="00E203E6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  <w:r w:rsidRPr="00E203E6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9. APDOVANOJIMAI</w:t>
      </w:r>
    </w:p>
    <w:p w14:paraId="647B756F" w14:textId="77777777" w:rsidR="00E421F3" w:rsidRPr="00E203E6" w:rsidRDefault="00E421F3" w:rsidP="00A5287A">
      <w:pPr>
        <w:spacing w:after="0"/>
        <w:jc w:val="both"/>
        <w:rPr>
          <w:rStyle w:val="jsgrdq"/>
          <w:rFonts w:ascii="Times New Roman" w:hAnsi="Times New Roman" w:cs="Times New Roman"/>
          <w:bCs/>
          <w:color w:val="222222"/>
          <w:sz w:val="24"/>
          <w:szCs w:val="24"/>
          <w:lang w:val="lv-LV"/>
        </w:rPr>
      </w:pPr>
    </w:p>
    <w:p w14:paraId="7171DCA8" w14:textId="77777777" w:rsidR="00E421F3" w:rsidRPr="00E203E6" w:rsidRDefault="00E421F3" w:rsidP="00E421F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Varžybų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dalyviai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iškovoję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prizines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vietas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privalo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dalyvauti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oficialioje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apdovanojimų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ceremonijoje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82B1364" w14:textId="77777777" w:rsidR="00E421F3" w:rsidRPr="00E203E6" w:rsidRDefault="00E421F3" w:rsidP="00E421F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Sportininkai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neatvykę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į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apdovanojimo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ceremoniją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netenka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teisės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į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prizus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ir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gali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sulaukti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baudos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kurią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numato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UCI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taisyklės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Per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apdovanojimų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ceremoniją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dviratininkai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privalo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vilkėti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varžybų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aprangą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ir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avėti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sportinę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avalynę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galvos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apdangalai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akiniai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nuo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saulės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negali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būti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dėvimi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79F4562" w14:textId="77777777" w:rsidR="00E421F3" w:rsidRPr="00E203E6" w:rsidRDefault="00E421F3" w:rsidP="00E421F3">
      <w:pPr>
        <w:spacing w:after="0"/>
        <w:jc w:val="both"/>
        <w:rPr>
          <w:rStyle w:val="jsgrdq"/>
          <w:rFonts w:ascii="Times New Roman" w:hAnsi="Times New Roman" w:cs="Times New Roman"/>
          <w:bCs/>
          <w:color w:val="222222"/>
          <w:sz w:val="24"/>
          <w:szCs w:val="24"/>
          <w:lang w:val="lv-LV"/>
        </w:rPr>
      </w:pPr>
    </w:p>
    <w:p w14:paraId="51EB80D0" w14:textId="2D1AFD8F" w:rsidR="00E421F3" w:rsidRPr="00E203E6" w:rsidRDefault="00E421F3" w:rsidP="00E421F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Lietuvos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čempionato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elito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jaunimo</w:t>
      </w:r>
      <w:proofErr w:type="spellEnd"/>
      <w:r w:rsidR="00E203E6"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203E6"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ir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jaunių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grupių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nugalėtojams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bus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įteikti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šalies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čempiono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marškinėliai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Grupėse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kuriose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nesusidaro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bent 4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dalyviai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Lietuvos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čempionas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neskelbiamas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ir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čempiono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marškinėliai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neįteikiami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(1-3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vietas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už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lt-LT"/>
        </w:rPr>
        <w:t>ėmę dalyviai</w:t>
      </w:r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apdovanojami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medaliais</w:t>
      </w:r>
      <w:proofErr w:type="spellEnd"/>
      <w:r w:rsidRPr="00E2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14:paraId="52B98746" w14:textId="77777777" w:rsidR="00E421F3" w:rsidRPr="00E203E6" w:rsidRDefault="00E421F3" w:rsidP="00E421F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DD787F6" w14:textId="1D37CDBB" w:rsidR="00E421F3" w:rsidRPr="00E203E6" w:rsidRDefault="00E421F3" w:rsidP="00E203E6">
      <w:pPr>
        <w:spacing w:after="0"/>
        <w:ind w:firstLine="426"/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</w:pPr>
      <w:r w:rsidRPr="00E203E6"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10. BAUDOS</w:t>
      </w:r>
    </w:p>
    <w:p w14:paraId="6087C6ED" w14:textId="77777777" w:rsidR="00E421F3" w:rsidRPr="00E203E6" w:rsidRDefault="00E421F3" w:rsidP="00E421F3">
      <w:pPr>
        <w:spacing w:after="0"/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</w:pPr>
    </w:p>
    <w:p w14:paraId="53E754C7" w14:textId="77777777" w:rsidR="00E421F3" w:rsidRPr="00E203E6" w:rsidRDefault="00E421F3" w:rsidP="00E421F3">
      <w:pPr>
        <w:spacing w:after="0"/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Taikoma</w:t>
      </w:r>
      <w:proofErr w:type="spellEnd"/>
      <w:r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tik</w:t>
      </w:r>
      <w:proofErr w:type="spellEnd"/>
      <w:r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UCI </w:t>
      </w:r>
      <w:proofErr w:type="spellStart"/>
      <w:r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baudų</w:t>
      </w:r>
      <w:proofErr w:type="spellEnd"/>
      <w:r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skalė</w:t>
      </w:r>
      <w:proofErr w:type="spellEnd"/>
      <w:r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CAC3899" w14:textId="77777777" w:rsidR="00E421F3" w:rsidRPr="00E203E6" w:rsidRDefault="00E421F3" w:rsidP="00E421F3">
      <w:pPr>
        <w:spacing w:after="0"/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6042B69" w14:textId="1E4F6C3C" w:rsidR="00E421F3" w:rsidRPr="00E203E6" w:rsidRDefault="00E421F3" w:rsidP="00E203E6">
      <w:pPr>
        <w:spacing w:after="0"/>
        <w:ind w:firstLine="426"/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</w:pPr>
      <w:r w:rsidRPr="00E203E6"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11. ANTIDOPINGAS</w:t>
      </w:r>
    </w:p>
    <w:p w14:paraId="09022F4B" w14:textId="77777777" w:rsidR="00E421F3" w:rsidRPr="00E203E6" w:rsidRDefault="00E421F3" w:rsidP="00E421F3">
      <w:pPr>
        <w:spacing w:after="0"/>
        <w:rPr>
          <w:rStyle w:val="jsgrdq"/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</w:pPr>
    </w:p>
    <w:p w14:paraId="33DD030C" w14:textId="5FAB038D" w:rsidR="00E421F3" w:rsidRDefault="00E421F3" w:rsidP="00E421F3">
      <w:pPr>
        <w:spacing w:after="0"/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Varžybose</w:t>
      </w:r>
      <w:proofErr w:type="spellEnd"/>
      <w:r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taikomos</w:t>
      </w:r>
      <w:proofErr w:type="spellEnd"/>
      <w:r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visos</w:t>
      </w:r>
      <w:proofErr w:type="spellEnd"/>
      <w:r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UCI </w:t>
      </w:r>
      <w:proofErr w:type="spellStart"/>
      <w:r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antidopingo</w:t>
      </w:r>
      <w:proofErr w:type="spellEnd"/>
      <w:r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taisyklės</w:t>
      </w:r>
      <w:proofErr w:type="spellEnd"/>
      <w:r w:rsidRPr="00E203E6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EB41E93" w14:textId="1F05CBE4" w:rsidR="00D15C23" w:rsidRDefault="00D15C23" w:rsidP="00E421F3">
      <w:pPr>
        <w:spacing w:after="0"/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91962D1" w14:textId="77777777" w:rsidR="00D15C23" w:rsidRDefault="00D15C23" w:rsidP="00D15C23">
      <w:pPr>
        <w:spacing w:after="0"/>
        <w:ind w:firstLine="426"/>
        <w:rPr>
          <w:rStyle w:val="jsgrdq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15C23">
        <w:rPr>
          <w:rStyle w:val="jsgrdq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12. APGYVENDINIMAS</w:t>
      </w:r>
    </w:p>
    <w:p w14:paraId="7C9C85F1" w14:textId="042B383E" w:rsidR="00D15C23" w:rsidRPr="00D15C23" w:rsidRDefault="00D15C23" w:rsidP="00D15C23">
      <w:pPr>
        <w:spacing w:after="0"/>
        <w:ind w:firstLine="426"/>
        <w:rPr>
          <w:rStyle w:val="jsgrdq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15C23">
        <w:rPr>
          <w:rStyle w:val="jsgrdq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14:paraId="1BCB7A25" w14:textId="77777777" w:rsidR="00D15C23" w:rsidRPr="00D15C23" w:rsidRDefault="00D15C23" w:rsidP="00D15C23">
      <w:pPr>
        <w:spacing w:after="0"/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5C23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Boutique Hotel </w:t>
      </w:r>
      <w:proofErr w:type="spellStart"/>
      <w:r w:rsidRPr="00D15C23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Virkas</w:t>
      </w:r>
      <w:proofErr w:type="spellEnd"/>
      <w:r w:rsidRPr="00D15C23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5C23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muiža</w:t>
      </w:r>
      <w:proofErr w:type="spellEnd"/>
    </w:p>
    <w:p w14:paraId="6819A033" w14:textId="77777777" w:rsidR="00D15C23" w:rsidRPr="00D15C23" w:rsidRDefault="00D15C23" w:rsidP="00D15C23">
      <w:pPr>
        <w:spacing w:after="0"/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15C23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Virkas</w:t>
      </w:r>
      <w:proofErr w:type="spellEnd"/>
      <w:r w:rsidRPr="00D15C23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5C23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iela</w:t>
      </w:r>
      <w:proofErr w:type="spellEnd"/>
      <w:r w:rsidRPr="00D15C23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27, </w:t>
      </w:r>
      <w:proofErr w:type="spellStart"/>
      <w:r w:rsidRPr="00D15C23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Kuldīga</w:t>
      </w:r>
      <w:proofErr w:type="spellEnd"/>
    </w:p>
    <w:p w14:paraId="3A23BEA9" w14:textId="77777777" w:rsidR="00D15C23" w:rsidRPr="00D15C23" w:rsidRDefault="00D15C23" w:rsidP="00D15C23">
      <w:pPr>
        <w:spacing w:after="0"/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5C23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hotel@virkasmuiza.lv</w:t>
      </w:r>
    </w:p>
    <w:p w14:paraId="08563616" w14:textId="77777777" w:rsidR="00D15C23" w:rsidRPr="00D15C23" w:rsidRDefault="00D15C23" w:rsidP="00D15C23">
      <w:pPr>
        <w:spacing w:after="0"/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5C23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virkasmuiza.lv</w:t>
      </w:r>
    </w:p>
    <w:p w14:paraId="6E65918D" w14:textId="77777777" w:rsidR="00D15C23" w:rsidRPr="00D15C23" w:rsidRDefault="00D15C23" w:rsidP="00D15C23">
      <w:pPr>
        <w:spacing w:after="0"/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5ECBDED" w14:textId="498DCAD4" w:rsidR="00D15C23" w:rsidRPr="00E203E6" w:rsidRDefault="00D15C23" w:rsidP="00D15C23">
      <w:pPr>
        <w:spacing w:after="0"/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15C23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Kitos</w:t>
      </w:r>
      <w:proofErr w:type="spellEnd"/>
      <w:r w:rsidRPr="00D15C23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5C23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apgyvendinimo</w:t>
      </w:r>
      <w:proofErr w:type="spellEnd"/>
      <w:r w:rsidRPr="00D15C23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5C23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vietos</w:t>
      </w:r>
      <w:proofErr w:type="spellEnd"/>
      <w:r w:rsidRPr="00D15C23">
        <w:rPr>
          <w:rStyle w:val="jsgrdq"/>
          <w:rFonts w:ascii="Times New Roman" w:hAnsi="Times New Roman" w:cs="Times New Roman"/>
          <w:color w:val="000000"/>
          <w:sz w:val="24"/>
          <w:szCs w:val="24"/>
          <w:lang w:val="en-US"/>
        </w:rPr>
        <w:t>: https://visitkuldiga.com/naktsmiers/viesnicas/</w:t>
      </w:r>
    </w:p>
    <w:sectPr w:rsidR="00D15C23" w:rsidRPr="00E203E6" w:rsidSect="002C34D3">
      <w:headerReference w:type="default" r:id="rId15"/>
      <w:pgSz w:w="12240" w:h="15840"/>
      <w:pgMar w:top="1440" w:right="146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D142" w14:textId="77777777" w:rsidR="00D24DFB" w:rsidRDefault="00D24DFB" w:rsidP="00B0224F">
      <w:pPr>
        <w:spacing w:after="0" w:line="240" w:lineRule="auto"/>
      </w:pPr>
      <w:r>
        <w:separator/>
      </w:r>
    </w:p>
  </w:endnote>
  <w:endnote w:type="continuationSeparator" w:id="0">
    <w:p w14:paraId="7EF81647" w14:textId="77777777" w:rsidR="00D24DFB" w:rsidRDefault="00D24DFB" w:rsidP="00B0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29940" w14:textId="77777777" w:rsidR="00D24DFB" w:rsidRDefault="00D24DFB" w:rsidP="00B0224F">
      <w:pPr>
        <w:spacing w:after="0" w:line="240" w:lineRule="auto"/>
      </w:pPr>
      <w:r>
        <w:separator/>
      </w:r>
    </w:p>
  </w:footnote>
  <w:footnote w:type="continuationSeparator" w:id="0">
    <w:p w14:paraId="48740854" w14:textId="77777777" w:rsidR="00D24DFB" w:rsidRDefault="00D24DFB" w:rsidP="00B0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8650" w14:textId="706A782F" w:rsidR="00A67961" w:rsidRDefault="00A67961">
    <w:pPr>
      <w:pStyle w:val="Header"/>
    </w:pPr>
    <w:r>
      <w:rPr>
        <w:b/>
        <w:bCs/>
        <w:noProof/>
        <w:sz w:val="28"/>
        <w:szCs w:val="28"/>
        <w:lang w:val="lv-LV"/>
      </w:rPr>
      <w:drawing>
        <wp:anchor distT="0" distB="0" distL="114300" distR="114300" simplePos="0" relativeHeight="251663360" behindDoc="1" locked="0" layoutInCell="1" allowOverlap="1" wp14:anchorId="3F9197D0" wp14:editId="1B0F1AE8">
          <wp:simplePos x="0" y="0"/>
          <wp:positionH relativeFrom="margin">
            <wp:posOffset>2874645</wp:posOffset>
          </wp:positionH>
          <wp:positionV relativeFrom="margin">
            <wp:posOffset>-749300</wp:posOffset>
          </wp:positionV>
          <wp:extent cx="554355" cy="546735"/>
          <wp:effectExtent l="0" t="0" r="0" b="5715"/>
          <wp:wrapSquare wrapText="bothSides"/>
          <wp:docPr id="4" name="Attēl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val="lv-LV"/>
      </w:rPr>
      <w:drawing>
        <wp:anchor distT="0" distB="0" distL="114300" distR="114300" simplePos="0" relativeHeight="251661312" behindDoc="1" locked="0" layoutInCell="1" allowOverlap="1" wp14:anchorId="2D15DD64" wp14:editId="1947571D">
          <wp:simplePos x="0" y="0"/>
          <wp:positionH relativeFrom="margin">
            <wp:posOffset>1303655</wp:posOffset>
          </wp:positionH>
          <wp:positionV relativeFrom="margin">
            <wp:posOffset>-669290</wp:posOffset>
          </wp:positionV>
          <wp:extent cx="1346200" cy="323850"/>
          <wp:effectExtent l="0" t="0" r="6350" b="0"/>
          <wp:wrapSquare wrapText="bothSides"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8"/>
        <w:szCs w:val="28"/>
        <w:lang w:val="lv-LV"/>
      </w:rPr>
      <w:drawing>
        <wp:anchor distT="0" distB="0" distL="114300" distR="114300" simplePos="0" relativeHeight="251659264" behindDoc="0" locked="0" layoutInCell="1" allowOverlap="1" wp14:anchorId="5DB9DF95" wp14:editId="5CB32E53">
          <wp:simplePos x="0" y="0"/>
          <wp:positionH relativeFrom="margin">
            <wp:posOffset>-258445</wp:posOffset>
          </wp:positionH>
          <wp:positionV relativeFrom="margin">
            <wp:posOffset>-834390</wp:posOffset>
          </wp:positionV>
          <wp:extent cx="1214755" cy="691515"/>
          <wp:effectExtent l="0" t="0" r="4445" b="0"/>
          <wp:wrapSquare wrapText="bothSides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6492E"/>
    <w:multiLevelType w:val="hybridMultilevel"/>
    <w:tmpl w:val="465A6B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45D4"/>
    <w:multiLevelType w:val="hybridMultilevel"/>
    <w:tmpl w:val="A518FEC8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1"/>
    <w:rsid w:val="00013E15"/>
    <w:rsid w:val="00034D61"/>
    <w:rsid w:val="00035CA5"/>
    <w:rsid w:val="00040A3D"/>
    <w:rsid w:val="000904B9"/>
    <w:rsid w:val="000B7694"/>
    <w:rsid w:val="000D4437"/>
    <w:rsid w:val="00171112"/>
    <w:rsid w:val="00172768"/>
    <w:rsid w:val="001C3586"/>
    <w:rsid w:val="001F12AB"/>
    <w:rsid w:val="00212740"/>
    <w:rsid w:val="002353B8"/>
    <w:rsid w:val="0029702D"/>
    <w:rsid w:val="002A2CA1"/>
    <w:rsid w:val="002A5651"/>
    <w:rsid w:val="002B5E50"/>
    <w:rsid w:val="002C34D3"/>
    <w:rsid w:val="002D3A2C"/>
    <w:rsid w:val="002E4F81"/>
    <w:rsid w:val="00302EE5"/>
    <w:rsid w:val="00371419"/>
    <w:rsid w:val="00373277"/>
    <w:rsid w:val="003B3248"/>
    <w:rsid w:val="003D61F1"/>
    <w:rsid w:val="003D6DAD"/>
    <w:rsid w:val="004B4CC1"/>
    <w:rsid w:val="004B7891"/>
    <w:rsid w:val="004C1741"/>
    <w:rsid w:val="004F5323"/>
    <w:rsid w:val="005562BD"/>
    <w:rsid w:val="0055791E"/>
    <w:rsid w:val="00560033"/>
    <w:rsid w:val="0056620B"/>
    <w:rsid w:val="00592CEF"/>
    <w:rsid w:val="005A1637"/>
    <w:rsid w:val="005C3408"/>
    <w:rsid w:val="00606378"/>
    <w:rsid w:val="00607DD0"/>
    <w:rsid w:val="00620166"/>
    <w:rsid w:val="00634D74"/>
    <w:rsid w:val="00636AD5"/>
    <w:rsid w:val="006530A6"/>
    <w:rsid w:val="00661F41"/>
    <w:rsid w:val="006861BA"/>
    <w:rsid w:val="006922D2"/>
    <w:rsid w:val="006A16AD"/>
    <w:rsid w:val="006B3EB5"/>
    <w:rsid w:val="006C5462"/>
    <w:rsid w:val="00736371"/>
    <w:rsid w:val="00736BF8"/>
    <w:rsid w:val="00742B68"/>
    <w:rsid w:val="0075710A"/>
    <w:rsid w:val="00770D69"/>
    <w:rsid w:val="00772296"/>
    <w:rsid w:val="007B5315"/>
    <w:rsid w:val="007C017A"/>
    <w:rsid w:val="007F4E3E"/>
    <w:rsid w:val="007F6C8E"/>
    <w:rsid w:val="00801D58"/>
    <w:rsid w:val="00804C52"/>
    <w:rsid w:val="00820123"/>
    <w:rsid w:val="00833808"/>
    <w:rsid w:val="008535BD"/>
    <w:rsid w:val="008B4C4D"/>
    <w:rsid w:val="008B59E6"/>
    <w:rsid w:val="008E6AD7"/>
    <w:rsid w:val="008F3FD8"/>
    <w:rsid w:val="0099161F"/>
    <w:rsid w:val="009D4789"/>
    <w:rsid w:val="009D6CBF"/>
    <w:rsid w:val="009F1477"/>
    <w:rsid w:val="00A00BD5"/>
    <w:rsid w:val="00A217AE"/>
    <w:rsid w:val="00A268C4"/>
    <w:rsid w:val="00A5287A"/>
    <w:rsid w:val="00A54F0A"/>
    <w:rsid w:val="00A55891"/>
    <w:rsid w:val="00A67961"/>
    <w:rsid w:val="00AA5EB4"/>
    <w:rsid w:val="00AA76E6"/>
    <w:rsid w:val="00AC076C"/>
    <w:rsid w:val="00AC328F"/>
    <w:rsid w:val="00AE609F"/>
    <w:rsid w:val="00B0224F"/>
    <w:rsid w:val="00B12B5A"/>
    <w:rsid w:val="00B346B2"/>
    <w:rsid w:val="00B67D30"/>
    <w:rsid w:val="00B7390E"/>
    <w:rsid w:val="00B73E6C"/>
    <w:rsid w:val="00B924E9"/>
    <w:rsid w:val="00BA6378"/>
    <w:rsid w:val="00BA72A7"/>
    <w:rsid w:val="00BF5F36"/>
    <w:rsid w:val="00C43EEB"/>
    <w:rsid w:val="00C54762"/>
    <w:rsid w:val="00C739A9"/>
    <w:rsid w:val="00C8713C"/>
    <w:rsid w:val="00CB7FCC"/>
    <w:rsid w:val="00CC2C20"/>
    <w:rsid w:val="00CC6769"/>
    <w:rsid w:val="00CD3B5B"/>
    <w:rsid w:val="00CD7075"/>
    <w:rsid w:val="00CD7A15"/>
    <w:rsid w:val="00D14953"/>
    <w:rsid w:val="00D15C23"/>
    <w:rsid w:val="00D24DFB"/>
    <w:rsid w:val="00D32245"/>
    <w:rsid w:val="00D820A1"/>
    <w:rsid w:val="00DD1C09"/>
    <w:rsid w:val="00DE3771"/>
    <w:rsid w:val="00DF1AFD"/>
    <w:rsid w:val="00DF65F9"/>
    <w:rsid w:val="00E203E6"/>
    <w:rsid w:val="00E421F3"/>
    <w:rsid w:val="00E516AF"/>
    <w:rsid w:val="00E97375"/>
    <w:rsid w:val="00EB73C6"/>
    <w:rsid w:val="00EC6044"/>
    <w:rsid w:val="00F0095D"/>
    <w:rsid w:val="00FA78CA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A0DE24"/>
  <w15:docId w15:val="{076020EE-CDB9-450F-A944-193A3DA9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DE3771"/>
  </w:style>
  <w:style w:type="character" w:styleId="Hyperlink">
    <w:name w:val="Hyperlink"/>
    <w:basedOn w:val="DefaultParagraphFont"/>
    <w:uiPriority w:val="99"/>
    <w:unhideWhenUsed/>
    <w:rsid w:val="00DE3771"/>
    <w:rPr>
      <w:color w:val="0563C1" w:themeColor="hyperlink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DE37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vatabel11">
    <w:name w:val="Tavatabel 11"/>
    <w:basedOn w:val="TableNormal"/>
    <w:uiPriority w:val="41"/>
    <w:rsid w:val="002353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C09"/>
    <w:rPr>
      <w:color w:val="605E5C"/>
      <w:shd w:val="clear" w:color="auto" w:fill="E1DFDD"/>
    </w:rPr>
  </w:style>
  <w:style w:type="paragraph" w:customStyle="1" w:styleId="DAA2N">
    <w:name w:val="DAĻA2_N"/>
    <w:basedOn w:val="Heading3"/>
    <w:rsid w:val="00D820A1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4F"/>
  </w:style>
  <w:style w:type="paragraph" w:styleId="Footer">
    <w:name w:val="footer"/>
    <w:basedOn w:val="Normal"/>
    <w:link w:val="FooterChar"/>
    <w:uiPriority w:val="99"/>
    <w:unhideWhenUsed/>
    <w:rsid w:val="00B02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4F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C2C2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600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00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s@lrf.lv" TargetMode="External"/><Relationship Id="rId13" Type="http://schemas.openxmlformats.org/officeDocument/2006/relationships/hyperlink" Target="mailto:a.tauci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s@lrf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aris.ozolins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okolovs.vladislav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is.kimbors@kuldiga.lv" TargetMode="External"/><Relationship Id="rId14" Type="http://schemas.openxmlformats.org/officeDocument/2006/relationships/hyperlink" Target="https://docs.google.com/forms/d/e/1FAIpQLSdGu7aCssgwRy--mJvYV9B6M4vxjWNnSfypQnlHMy7D1Tda_g/viewfor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B092-9F4B-204B-B096-59DB17D4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Lietuvos dviračių sporto federacija</cp:lastModifiedBy>
  <cp:revision>2</cp:revision>
  <dcterms:created xsi:type="dcterms:W3CDTF">2022-06-13T10:48:00Z</dcterms:created>
  <dcterms:modified xsi:type="dcterms:W3CDTF">2022-06-13T10:48:00Z</dcterms:modified>
</cp:coreProperties>
</file>