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7310" w14:textId="72FADD80" w:rsidR="00D83150" w:rsidRPr="00C61414" w:rsidRDefault="00D83150" w:rsidP="00CD3C9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C61414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LIETUVOS KALNŲ DVIRAČIŲ (MTB) KROSO MARATONO (XCM) ČEMPIONATAS</w:t>
      </w:r>
    </w:p>
    <w:p w14:paraId="6748BE00" w14:textId="77777777" w:rsidR="007E3581" w:rsidRPr="0090103B" w:rsidRDefault="007E3581" w:rsidP="00CD3C93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ABA5A25" w14:textId="3DD9CAE0" w:rsidR="00D83150" w:rsidRPr="0090103B" w:rsidRDefault="00D83150" w:rsidP="00CD3C93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NUOSTATAI</w:t>
      </w:r>
    </w:p>
    <w:p w14:paraId="40846B68" w14:textId="77777777" w:rsidR="00CC614C" w:rsidRPr="0090103B" w:rsidRDefault="00CC614C" w:rsidP="00CD3C93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AB25040" w14:textId="77777777" w:rsidR="007E3581" w:rsidRPr="0090103B" w:rsidRDefault="007E3581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62FF16F" w14:textId="77777777" w:rsidR="007E3581" w:rsidRPr="0090103B" w:rsidRDefault="007E3581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036D178" w14:textId="55BD9CA9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1. TIKSLAS IR UŽDAVINIAI</w:t>
      </w:r>
    </w:p>
    <w:p w14:paraId="320EC6EE" w14:textId="77777777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BF2663C" w14:textId="6354E3C2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Čempionatas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rengiamas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siekiant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populiarinti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dviračių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sportą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Lietuvoje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skatinti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sportininkus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siekti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aukštų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rezultatų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atrinkti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stipriausius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dviratininkus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į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rinktinę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dalyvauti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pasaulio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Europos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čempionatuose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bei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kitose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tarptautinėse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varžybose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.</w:t>
      </w:r>
    </w:p>
    <w:p w14:paraId="4AB265CA" w14:textId="77777777" w:rsidR="007E3581" w:rsidRPr="0090103B" w:rsidRDefault="007E3581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3BD8C03" w14:textId="4FC16A67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 xml:space="preserve">2. ORGANIZATORIAI, VIETA IR </w:t>
      </w:r>
      <w:r w:rsidR="00CD3C93" w:rsidRPr="0090103B">
        <w:rPr>
          <w:rFonts w:ascii="Times New Roman" w:eastAsia="Times New Roman" w:hAnsi="Times New Roman" w:cs="Times New Roman"/>
          <w:b/>
          <w:bCs/>
          <w:lang w:eastAsia="en-GB"/>
        </w:rPr>
        <w:t>PROGRAMA</w:t>
      </w:r>
    </w:p>
    <w:p w14:paraId="69B10E54" w14:textId="77777777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42FDD2B" w14:textId="7D521189" w:rsidR="007E3581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2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.1 Var</w:t>
      </w:r>
      <w:proofErr w:type="spellStart"/>
      <w:r w:rsidR="00D83150" w:rsidRPr="0090103B">
        <w:rPr>
          <w:rFonts w:ascii="Times New Roman" w:eastAsia="Times New Roman" w:hAnsi="Times New Roman" w:cs="Times New Roman"/>
          <w:lang w:val="lt-LT" w:eastAsia="en-GB"/>
        </w:rPr>
        <w:t>žybų</w:t>
      </w:r>
      <w:proofErr w:type="spellEnd"/>
      <w:r w:rsidR="00D83150" w:rsidRPr="0090103B">
        <w:rPr>
          <w:rFonts w:ascii="Times New Roman" w:eastAsia="Times New Roman" w:hAnsi="Times New Roman" w:cs="Times New Roman"/>
          <w:lang w:val="lt-LT" w:eastAsia="en-GB"/>
        </w:rPr>
        <w:t xml:space="preserve"> organizatoriai: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dviračių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sporto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federacija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(LDSF)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kartu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A10890"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="00A1089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A10890" w:rsidRPr="0090103B">
        <w:rPr>
          <w:rFonts w:ascii="Times New Roman" w:eastAsia="Times New Roman" w:hAnsi="Times New Roman" w:cs="Times New Roman"/>
          <w:lang w:eastAsia="en-GB"/>
        </w:rPr>
        <w:t>Klaip</w:t>
      </w:r>
      <w:r w:rsidR="00A10890" w:rsidRPr="0090103B">
        <w:rPr>
          <w:rFonts w:ascii="Times New Roman" w:eastAsia="Times New Roman" w:hAnsi="Times New Roman" w:cs="Times New Roman"/>
          <w:lang w:val="lt-LT" w:eastAsia="en-GB"/>
        </w:rPr>
        <w:t>ėdos</w:t>
      </w:r>
      <w:proofErr w:type="spellEnd"/>
      <w:r w:rsidR="00A10890" w:rsidRPr="0090103B">
        <w:rPr>
          <w:rFonts w:ascii="Times New Roman" w:eastAsia="Times New Roman" w:hAnsi="Times New Roman" w:cs="Times New Roman"/>
          <w:lang w:val="lt-LT" w:eastAsia="en-GB"/>
        </w:rPr>
        <w:t xml:space="preserve"> r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="00A1089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3581" w:rsidRPr="0090103B">
        <w:rPr>
          <w:rFonts w:ascii="Times New Roman" w:eastAsia="Times New Roman" w:hAnsi="Times New Roman" w:cs="Times New Roman"/>
          <w:lang w:eastAsia="en-GB"/>
        </w:rPr>
        <w:t>s</w:t>
      </w:r>
      <w:r w:rsidR="00A10890" w:rsidRPr="0090103B">
        <w:rPr>
          <w:rFonts w:ascii="Times New Roman" w:eastAsia="Times New Roman" w:hAnsi="Times New Roman" w:cs="Times New Roman"/>
          <w:lang w:eastAsia="en-GB"/>
        </w:rPr>
        <w:t>avivaldybės</w:t>
      </w:r>
      <w:proofErr w:type="spellEnd"/>
      <w:r w:rsidR="00A1089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E3581" w:rsidRPr="0090103B">
        <w:rPr>
          <w:rFonts w:ascii="Times New Roman" w:eastAsia="Times New Roman" w:hAnsi="Times New Roman" w:cs="Times New Roman"/>
          <w:lang w:eastAsia="en-GB"/>
        </w:rPr>
        <w:t>s</w:t>
      </w:r>
      <w:r w:rsidR="00A10890" w:rsidRPr="0090103B">
        <w:rPr>
          <w:rFonts w:ascii="Times New Roman" w:eastAsia="Times New Roman" w:hAnsi="Times New Roman" w:cs="Times New Roman"/>
          <w:lang w:eastAsia="en-GB"/>
        </w:rPr>
        <w:t>porto</w:t>
      </w:r>
      <w:proofErr w:type="spellEnd"/>
      <w:r w:rsidR="00A1089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A10890" w:rsidRPr="0090103B">
        <w:rPr>
          <w:rFonts w:ascii="Times New Roman" w:eastAsia="Times New Roman" w:hAnsi="Times New Roman" w:cs="Times New Roman"/>
          <w:lang w:eastAsia="en-GB"/>
        </w:rPr>
        <w:t>centru</w:t>
      </w:r>
      <w:proofErr w:type="spellEnd"/>
      <w:r w:rsidR="00A10890" w:rsidRPr="0090103B">
        <w:rPr>
          <w:rFonts w:ascii="Times New Roman" w:eastAsia="Times New Roman" w:hAnsi="Times New Roman" w:cs="Times New Roman"/>
          <w:lang w:eastAsia="en-GB"/>
        </w:rPr>
        <w:t>.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CC54947" w14:textId="6B44BD5E" w:rsidR="00E935B9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Informacija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: el. pa</w:t>
      </w:r>
      <w:proofErr w:type="spellStart"/>
      <w:r w:rsidRPr="0090103B">
        <w:rPr>
          <w:rFonts w:ascii="Times New Roman" w:eastAsia="Times New Roman" w:hAnsi="Times New Roman" w:cs="Times New Roman"/>
          <w:lang w:val="lt-LT" w:eastAsia="en-GB"/>
        </w:rPr>
        <w:t>štu</w:t>
      </w:r>
      <w:proofErr w:type="spellEnd"/>
      <w:r w:rsidRPr="0090103B">
        <w:rPr>
          <w:rFonts w:ascii="Times New Roman" w:eastAsia="Times New Roman" w:hAnsi="Times New Roman" w:cs="Times New Roman"/>
          <w:lang w:val="lt-LT" w:eastAsia="en-GB"/>
        </w:rPr>
        <w:t xml:space="preserve"> </w:t>
      </w:r>
      <w:hyperlink r:id="rId4" w:history="1">
        <w:r w:rsidRPr="0090103B">
          <w:rPr>
            <w:rStyle w:val="Hyperlink"/>
            <w:rFonts w:ascii="Times New Roman" w:eastAsia="Times New Roman" w:hAnsi="Times New Roman" w:cs="Times New Roman"/>
            <w:lang w:val="lt-LT" w:eastAsia="en-GB"/>
          </w:rPr>
          <w:t>info</w:t>
        </w:r>
        <w:r w:rsidRPr="0090103B">
          <w:rPr>
            <w:rStyle w:val="Hyperlink"/>
            <w:rFonts w:ascii="Times New Roman" w:eastAsia="Times New Roman" w:hAnsi="Times New Roman" w:cs="Times New Roman"/>
            <w:lang w:eastAsia="en-GB"/>
          </w:rPr>
          <w:t>@</w:t>
        </w:r>
        <w:proofErr w:type="spellStart"/>
        <w:r w:rsidRPr="0090103B">
          <w:rPr>
            <w:rStyle w:val="Hyperlink"/>
            <w:rFonts w:ascii="Times New Roman" w:eastAsia="Times New Roman" w:hAnsi="Times New Roman" w:cs="Times New Roman"/>
            <w:lang w:eastAsia="en-GB"/>
          </w:rPr>
          <w:t>ldsf.lt</w:t>
        </w:r>
        <w:proofErr w:type="spellEnd"/>
      </w:hyperlink>
      <w:r w:rsidRPr="0090103B">
        <w:rPr>
          <w:rFonts w:ascii="Times New Roman" w:eastAsia="Times New Roman" w:hAnsi="Times New Roman" w:cs="Times New Roman"/>
          <w:lang w:eastAsia="en-GB"/>
        </w:rPr>
        <w:t xml:space="preserve">; </w:t>
      </w:r>
      <w:proofErr w:type="spellStart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>techninis</w:t>
      </w:r>
      <w:proofErr w:type="spellEnd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>direktorius</w:t>
      </w:r>
      <w:proofErr w:type="spellEnd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>Antanas</w:t>
      </w:r>
      <w:proofErr w:type="spellEnd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proofErr w:type="gramStart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>Taučius</w:t>
      </w:r>
      <w:proofErr w:type="spellEnd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 tel.</w:t>
      </w:r>
      <w:proofErr w:type="gramEnd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+37068787033; </w:t>
      </w:r>
      <w:proofErr w:type="spellStart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>Svajūnas</w:t>
      </w:r>
      <w:proofErr w:type="spellEnd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>Ambrazas</w:t>
      </w:r>
      <w:proofErr w:type="spellEnd"/>
      <w:r w:rsidR="00AE3B33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tel. +370</w:t>
      </w:r>
      <w:r w:rsidR="008B53E1" w:rsidRPr="0090103B">
        <w:rPr>
          <w:rFonts w:ascii="Times New Roman" w:eastAsia="Times New Roman" w:hAnsi="Times New Roman" w:cs="Times New Roman"/>
          <w:color w:val="000000"/>
          <w:lang w:eastAsia="en-GB"/>
        </w:rPr>
        <w:t>69959194;</w:t>
      </w:r>
      <w:r w:rsidR="00A10890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Vaidas </w:t>
      </w:r>
      <w:proofErr w:type="spellStart"/>
      <w:r w:rsidR="00A10890" w:rsidRPr="0090103B">
        <w:rPr>
          <w:rFonts w:ascii="Times New Roman" w:eastAsia="Times New Roman" w:hAnsi="Times New Roman" w:cs="Times New Roman"/>
          <w:color w:val="000000"/>
          <w:lang w:eastAsia="en-GB"/>
        </w:rPr>
        <w:t>Liutikas</w:t>
      </w:r>
      <w:proofErr w:type="spellEnd"/>
      <w:r w:rsidR="00A10890"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tel. +37062034352</w:t>
      </w:r>
      <w:r w:rsidR="007E3581" w:rsidRPr="0090103B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2CE249CF" w14:textId="77777777" w:rsidR="00436BE9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FF3C045" w14:textId="5077A071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2.2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Varžybų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data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vieta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: 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202</w:t>
      </w:r>
      <w:r w:rsidR="00AE3B33" w:rsidRPr="0090103B">
        <w:rPr>
          <w:rFonts w:ascii="Times New Roman" w:eastAsia="Times New Roman" w:hAnsi="Times New Roman" w:cs="Times New Roman"/>
          <w:lang w:eastAsia="en-GB"/>
        </w:rPr>
        <w:t>2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m.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rugpjūčio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="00AE3B33" w:rsidRPr="0090103B">
        <w:rPr>
          <w:rFonts w:ascii="Times New Roman" w:eastAsia="Times New Roman" w:hAnsi="Times New Roman" w:cs="Times New Roman"/>
          <w:lang w:eastAsia="en-GB"/>
        </w:rPr>
        <w:t>6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d., </w:t>
      </w:r>
      <w:proofErr w:type="spellStart"/>
      <w:r w:rsidR="00AE3B33" w:rsidRPr="0090103B">
        <w:rPr>
          <w:rFonts w:ascii="Times New Roman" w:eastAsia="Times New Roman" w:hAnsi="Times New Roman" w:cs="Times New Roman"/>
          <w:lang w:eastAsia="en-GB"/>
        </w:rPr>
        <w:t>Lapiai</w:t>
      </w:r>
      <w:proofErr w:type="spellEnd"/>
      <w:r w:rsidR="007E3581" w:rsidRPr="0090103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="007E3581" w:rsidRPr="0090103B">
        <w:rPr>
          <w:rFonts w:ascii="Times New Roman" w:eastAsia="Times New Roman" w:hAnsi="Times New Roman" w:cs="Times New Roman"/>
          <w:lang w:eastAsia="en-GB"/>
        </w:rPr>
        <w:t>Klaipėdos</w:t>
      </w:r>
      <w:proofErr w:type="spellEnd"/>
      <w:r w:rsidR="007E3581" w:rsidRPr="0090103B">
        <w:rPr>
          <w:rFonts w:ascii="Times New Roman" w:eastAsia="Times New Roman" w:hAnsi="Times New Roman" w:cs="Times New Roman"/>
          <w:lang w:eastAsia="en-GB"/>
        </w:rPr>
        <w:t xml:space="preserve"> r.). </w:t>
      </w:r>
    </w:p>
    <w:p w14:paraId="6523D302" w14:textId="77777777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BBC2BE0" w14:textId="1852E9A4" w:rsidR="00CD3C93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2.3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Programa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>:</w:t>
      </w:r>
    </w:p>
    <w:p w14:paraId="371DA381" w14:textId="77777777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CEC197F" w14:textId="33DF0D8E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9.</w:t>
      </w:r>
      <w:r w:rsidR="00695CBA" w:rsidRPr="0090103B">
        <w:rPr>
          <w:rFonts w:ascii="Times New Roman" w:eastAsia="Times New Roman" w:hAnsi="Times New Roman" w:cs="Times New Roman"/>
          <w:lang w:eastAsia="en-GB"/>
        </w:rPr>
        <w:t>00</w:t>
      </w:r>
      <w:r w:rsidRPr="0090103B">
        <w:rPr>
          <w:rFonts w:ascii="Times New Roman" w:eastAsia="Times New Roman" w:hAnsi="Times New Roman" w:cs="Times New Roman"/>
          <w:lang w:eastAsia="en-GB"/>
        </w:rPr>
        <w:t>-1</w:t>
      </w:r>
      <w:r w:rsidR="00695CBA" w:rsidRPr="0090103B">
        <w:rPr>
          <w:rFonts w:ascii="Times New Roman" w:eastAsia="Times New Roman" w:hAnsi="Times New Roman" w:cs="Times New Roman"/>
          <w:lang w:eastAsia="en-GB"/>
        </w:rPr>
        <w:t>2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.00 val. –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Dalyvių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numerių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išdavimas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licencijų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patikra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starto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finišo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vietoje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;</w:t>
      </w:r>
    </w:p>
    <w:p w14:paraId="689B1745" w14:textId="1DF01E21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12.00 val. –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Varžybų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startas</w:t>
      </w:r>
      <w:proofErr w:type="spellEnd"/>
      <w:r w:rsidR="00695CBA" w:rsidRPr="0090103B">
        <w:rPr>
          <w:rFonts w:ascii="Times New Roman" w:eastAsia="Times New Roman" w:hAnsi="Times New Roman" w:cs="Times New Roman"/>
          <w:lang w:eastAsia="en-GB"/>
        </w:rPr>
        <w:t>;</w:t>
      </w:r>
    </w:p>
    <w:p w14:paraId="4520C4A6" w14:textId="4CB3AFDD" w:rsidR="00695CBA" w:rsidRPr="0090103B" w:rsidRDefault="00695CBA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15.30 val. </w:t>
      </w:r>
      <w:r w:rsidR="007E3581" w:rsidRPr="0090103B">
        <w:rPr>
          <w:rFonts w:ascii="Times New Roman" w:eastAsia="Times New Roman" w:hAnsi="Times New Roman" w:cs="Times New Roman"/>
          <w:lang w:eastAsia="en-GB"/>
        </w:rPr>
        <w:t xml:space="preserve">–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čempionato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apdovanojimai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.</w:t>
      </w:r>
    </w:p>
    <w:p w14:paraId="24E9A7E0" w14:textId="77777777" w:rsidR="00D83150" w:rsidRPr="0090103B" w:rsidRDefault="00D83150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31C6A5FD" w14:textId="47500176" w:rsidR="00695CBA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90103B">
        <w:rPr>
          <w:rFonts w:ascii="Times New Roman" w:eastAsia="Times New Roman" w:hAnsi="Times New Roman" w:cs="Times New Roman"/>
          <w:lang w:val="lt-LT" w:eastAsia="en-GB"/>
        </w:rPr>
        <w:t>Lietuvos MTB XC</w:t>
      </w:r>
      <w:r w:rsidR="00E91777" w:rsidRPr="0090103B">
        <w:rPr>
          <w:rFonts w:ascii="Times New Roman" w:eastAsia="Times New Roman" w:hAnsi="Times New Roman" w:cs="Times New Roman"/>
          <w:lang w:val="lt-LT" w:eastAsia="en-GB"/>
        </w:rPr>
        <w:t>M</w:t>
      </w:r>
      <w:r w:rsidRPr="0090103B">
        <w:rPr>
          <w:rFonts w:ascii="Times New Roman" w:eastAsia="Times New Roman" w:hAnsi="Times New Roman" w:cs="Times New Roman"/>
          <w:lang w:val="lt-LT" w:eastAsia="en-GB"/>
        </w:rPr>
        <w:t xml:space="preserve"> čempionatas vykdomas kartu su </w:t>
      </w:r>
      <w:r w:rsidR="007E3581" w:rsidRPr="0090103B">
        <w:rPr>
          <w:rFonts w:ascii="Times New Roman" w:eastAsia="Times New Roman" w:hAnsi="Times New Roman" w:cs="Times New Roman"/>
          <w:lang w:val="lt-LT" w:eastAsia="en-GB"/>
        </w:rPr>
        <w:t xml:space="preserve">MTB </w:t>
      </w:r>
      <w:r w:rsidRPr="0090103B">
        <w:rPr>
          <w:rFonts w:ascii="Times New Roman" w:eastAsia="Times New Roman" w:hAnsi="Times New Roman" w:cs="Times New Roman"/>
          <w:lang w:val="lt-LT" w:eastAsia="en-GB"/>
        </w:rPr>
        <w:t>„</w:t>
      </w:r>
      <w:r w:rsidR="004D3590" w:rsidRPr="0090103B">
        <w:rPr>
          <w:rFonts w:ascii="Times New Roman" w:eastAsia="Times New Roman" w:hAnsi="Times New Roman" w:cs="Times New Roman"/>
          <w:lang w:val="lt-LT" w:eastAsia="en-GB"/>
        </w:rPr>
        <w:t>Žemaitijos taurė</w:t>
      </w:r>
      <w:r w:rsidR="007E3581" w:rsidRPr="0090103B">
        <w:rPr>
          <w:rFonts w:ascii="Times New Roman" w:eastAsia="Times New Roman" w:hAnsi="Times New Roman" w:cs="Times New Roman"/>
          <w:lang w:val="lt-LT" w:eastAsia="en-GB"/>
        </w:rPr>
        <w:t>s</w:t>
      </w:r>
      <w:r w:rsidRPr="0090103B">
        <w:rPr>
          <w:rFonts w:ascii="Times New Roman" w:eastAsia="Times New Roman" w:hAnsi="Times New Roman" w:cs="Times New Roman"/>
          <w:lang w:val="lt-LT" w:eastAsia="en-GB"/>
        </w:rPr>
        <w:t xml:space="preserve">“ </w:t>
      </w:r>
      <w:r w:rsidR="007E3581" w:rsidRPr="0090103B">
        <w:rPr>
          <w:rFonts w:ascii="Times New Roman" w:eastAsia="Times New Roman" w:hAnsi="Times New Roman" w:cs="Times New Roman"/>
          <w:lang w:val="lt-LT" w:eastAsia="en-GB"/>
        </w:rPr>
        <w:t xml:space="preserve">varžybų </w:t>
      </w:r>
      <w:r w:rsidR="004D3590" w:rsidRPr="0090103B">
        <w:rPr>
          <w:rFonts w:ascii="Times New Roman" w:eastAsia="Times New Roman" w:hAnsi="Times New Roman" w:cs="Times New Roman"/>
          <w:lang w:val="lt-LT" w:eastAsia="en-GB"/>
        </w:rPr>
        <w:t>treči</w:t>
      </w:r>
      <w:r w:rsidRPr="0090103B">
        <w:rPr>
          <w:rFonts w:ascii="Times New Roman" w:eastAsia="Times New Roman" w:hAnsi="Times New Roman" w:cs="Times New Roman"/>
          <w:lang w:val="lt-LT" w:eastAsia="en-GB"/>
        </w:rPr>
        <w:t>uoju etapu</w:t>
      </w:r>
      <w:r w:rsidR="00305854" w:rsidRPr="0090103B">
        <w:rPr>
          <w:rFonts w:ascii="Times New Roman" w:eastAsia="Times New Roman" w:hAnsi="Times New Roman" w:cs="Times New Roman"/>
          <w:lang w:val="lt-LT" w:eastAsia="en-GB"/>
        </w:rPr>
        <w:t xml:space="preserve"> (bus dvi įskaitos).</w:t>
      </w:r>
      <w:r w:rsidR="006B6F9B" w:rsidRPr="0090103B">
        <w:rPr>
          <w:rFonts w:ascii="Times New Roman" w:eastAsia="Times New Roman" w:hAnsi="Times New Roman" w:cs="Times New Roman"/>
          <w:lang w:val="lt-LT" w:eastAsia="en-GB"/>
        </w:rPr>
        <w:t xml:space="preserve"> </w:t>
      </w:r>
    </w:p>
    <w:p w14:paraId="3E43EEA9" w14:textId="77777777" w:rsidR="007E3581" w:rsidRPr="0090103B" w:rsidRDefault="007E3581" w:rsidP="006B6F9B">
      <w:pPr>
        <w:spacing w:before="10"/>
        <w:jc w:val="both"/>
        <w:rPr>
          <w:rFonts w:ascii="Times New Roman" w:eastAsia="Times New Roman" w:hAnsi="Times New Roman" w:cs="Times New Roman"/>
          <w:lang w:val="lt-LT" w:eastAsia="en-GB"/>
        </w:rPr>
      </w:pPr>
    </w:p>
    <w:p w14:paraId="71ED0A9B" w14:textId="411A8755" w:rsidR="006B6F9B" w:rsidRPr="0090103B" w:rsidRDefault="00695CBA" w:rsidP="006B6F9B">
      <w:pPr>
        <w:spacing w:before="10"/>
        <w:jc w:val="both"/>
        <w:rPr>
          <w:rFonts w:ascii="Times New Roman" w:eastAsia="Times New Roman" w:hAnsi="Times New Roman" w:cs="Times New Roman"/>
          <w:lang w:val="lt-LT" w:eastAsia="en-GB"/>
        </w:rPr>
      </w:pPr>
      <w:r w:rsidRPr="0090103B">
        <w:rPr>
          <w:rFonts w:ascii="Times New Roman" w:eastAsia="Times New Roman" w:hAnsi="Times New Roman" w:cs="Times New Roman"/>
          <w:lang w:val="lt-LT" w:eastAsia="en-GB"/>
        </w:rPr>
        <w:t>Lietuvos čempionato dalyviai startuoja iš pirmojo gardo.</w:t>
      </w:r>
    </w:p>
    <w:p w14:paraId="32DBF516" w14:textId="3163BC70" w:rsidR="00436BE9" w:rsidRPr="0090103B" w:rsidRDefault="00E935B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Vieno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ilgis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– 26 km</w:t>
      </w:r>
      <w:r w:rsidR="006B6F9B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0103B">
        <w:rPr>
          <w:rFonts w:ascii="Times New Roman" w:eastAsia="Times New Roman" w:hAnsi="Times New Roman" w:cs="Times New Roman"/>
          <w:lang w:eastAsia="en-GB"/>
        </w:rPr>
        <w:t>(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bendras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pakilimas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– 320 m).</w:t>
      </w:r>
    </w:p>
    <w:p w14:paraId="1F53CDB0" w14:textId="6D069614" w:rsidR="00E935B9" w:rsidRPr="0090103B" w:rsidRDefault="00E935B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2621EC48" w14:textId="38F7C7D5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Čempionatas rengiamas pagal Tarptautinės dviračių sporto sąjungos (UCI) taisykles. 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B9FADE" w14:textId="77777777" w:rsidR="007E3581" w:rsidRPr="0090103B" w:rsidRDefault="007E3581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319D77F1" w14:textId="12522C7E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3</w:t>
      </w:r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. DALYVIAI</w:t>
      </w:r>
    </w:p>
    <w:p w14:paraId="010F2009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3C4CB7AF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4.1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Varžybose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gali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dalyvauti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pilietybę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turintys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sportininkai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susipažinę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renginio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nuostatais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62F9A2D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B3AA157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4.2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Varžybų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dalyviai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užsiregistravę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į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MTB XCM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čempionatą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starto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finišo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vietoje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privalo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pateikti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2022 m. UCI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licencijas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kurias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išduoda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LDSF.  </w:t>
      </w:r>
    </w:p>
    <w:p w14:paraId="234C5D26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39E4CC7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4.3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Varžybų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dalyviai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skirstomi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į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šias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grupes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:</w:t>
      </w:r>
    </w:p>
    <w:p w14:paraId="2AF43D32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6DC64E7" w14:textId="054C3403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Moterys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(19 m.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vyresnės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gimusios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2003 m.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anksčiau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) – 52 km (2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po 26 km)</w:t>
      </w:r>
      <w:r w:rsidR="00C61414">
        <w:rPr>
          <w:rFonts w:ascii="Times New Roman" w:eastAsia="Times New Roman" w:hAnsi="Times New Roman" w:cs="Times New Roman"/>
          <w:lang w:eastAsia="en-GB"/>
        </w:rPr>
        <w:t>;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017E589" w14:textId="19DD2D51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Vyrai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(19 m.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vyresni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2003 m.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anksčiau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) – 78 km (3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po 26 km)</w:t>
      </w:r>
      <w:r w:rsidR="00C61414">
        <w:rPr>
          <w:rFonts w:ascii="Times New Roman" w:eastAsia="Times New Roman" w:hAnsi="Times New Roman" w:cs="Times New Roman"/>
          <w:lang w:eastAsia="en-GB"/>
        </w:rPr>
        <w:t>;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FCD76BD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850EC74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Veteranės</w:t>
      </w:r>
      <w:proofErr w:type="spellEnd"/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538C03AB" w14:textId="795A1D42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M30</w:t>
      </w:r>
      <w:r w:rsidR="00ED4058">
        <w:rPr>
          <w:rFonts w:ascii="Times New Roman" w:eastAsia="Times New Roman" w:hAnsi="Times New Roman" w:cs="Times New Roman"/>
          <w:lang w:eastAsia="en-GB"/>
        </w:rPr>
        <w:t>+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(30 m.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vyresnės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gimusios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1992 m.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anksčiau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) – 26 km (1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- 26 km)</w:t>
      </w:r>
      <w:r w:rsidR="00C61414">
        <w:rPr>
          <w:rFonts w:ascii="Times New Roman" w:eastAsia="Times New Roman" w:hAnsi="Times New Roman" w:cs="Times New Roman"/>
          <w:lang w:eastAsia="en-GB"/>
        </w:rPr>
        <w:t>;</w:t>
      </w:r>
    </w:p>
    <w:p w14:paraId="3D7595C2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val="lt-LT" w:eastAsia="en-GB"/>
        </w:rPr>
      </w:pPr>
    </w:p>
    <w:p w14:paraId="62FEF6C3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Veteranai</w:t>
      </w:r>
      <w:proofErr w:type="spellEnd"/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:</w:t>
      </w:r>
    </w:p>
    <w:p w14:paraId="6A4D7506" w14:textId="5714FDD7" w:rsidR="000D55D2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V30 (30-</w:t>
      </w:r>
      <w:r w:rsidR="00ED4058">
        <w:rPr>
          <w:rFonts w:ascii="Times New Roman" w:eastAsia="Times New Roman" w:hAnsi="Times New Roman" w:cs="Times New Roman"/>
          <w:lang w:eastAsia="en-GB"/>
        </w:rPr>
        <w:t>3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9 m.,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</w:t>
      </w:r>
      <w:proofErr w:type="spellEnd"/>
      <w:r w:rsidRPr="0090103B">
        <w:rPr>
          <w:rFonts w:ascii="Times New Roman" w:eastAsia="Times New Roman" w:hAnsi="Times New Roman" w:cs="Times New Roman"/>
          <w:lang w:val="lt-LT" w:eastAsia="en-GB"/>
        </w:rPr>
        <w:t>ę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1992-19</w:t>
      </w:r>
      <w:r w:rsidR="00ED4058">
        <w:rPr>
          <w:rFonts w:ascii="Times New Roman" w:eastAsia="Times New Roman" w:hAnsi="Times New Roman" w:cs="Times New Roman"/>
          <w:lang w:eastAsia="en-GB"/>
        </w:rPr>
        <w:t>8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3 m.) – 52 km (2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po 26 km)</w:t>
      </w:r>
      <w:r w:rsidR="00C61414">
        <w:rPr>
          <w:rFonts w:ascii="Times New Roman" w:eastAsia="Times New Roman" w:hAnsi="Times New Roman" w:cs="Times New Roman"/>
          <w:lang w:eastAsia="en-GB"/>
        </w:rPr>
        <w:t>;</w:t>
      </w:r>
    </w:p>
    <w:p w14:paraId="0246D299" w14:textId="687EB6C8" w:rsidR="00ED4058" w:rsidRDefault="00ED4058" w:rsidP="00ED4058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V</w:t>
      </w:r>
      <w:r>
        <w:rPr>
          <w:rFonts w:ascii="Times New Roman" w:eastAsia="Times New Roman" w:hAnsi="Times New Roman" w:cs="Times New Roman"/>
          <w:lang w:eastAsia="en-GB"/>
        </w:rPr>
        <w:t>4</w:t>
      </w:r>
      <w:r w:rsidRPr="0090103B">
        <w:rPr>
          <w:rFonts w:ascii="Times New Roman" w:eastAsia="Times New Roman" w:hAnsi="Times New Roman" w:cs="Times New Roman"/>
          <w:lang w:eastAsia="en-GB"/>
        </w:rPr>
        <w:t>0 (</w:t>
      </w:r>
      <w:r>
        <w:rPr>
          <w:rFonts w:ascii="Times New Roman" w:eastAsia="Times New Roman" w:hAnsi="Times New Roman" w:cs="Times New Roman"/>
          <w:lang w:eastAsia="en-GB"/>
        </w:rPr>
        <w:t>4</w:t>
      </w:r>
      <w:r w:rsidRPr="0090103B">
        <w:rPr>
          <w:rFonts w:ascii="Times New Roman" w:eastAsia="Times New Roman" w:hAnsi="Times New Roman" w:cs="Times New Roman"/>
          <w:lang w:eastAsia="en-GB"/>
        </w:rPr>
        <w:t>0-</w:t>
      </w:r>
      <w:r>
        <w:rPr>
          <w:rFonts w:ascii="Times New Roman" w:eastAsia="Times New Roman" w:hAnsi="Times New Roman" w:cs="Times New Roman"/>
          <w:lang w:eastAsia="en-GB"/>
        </w:rPr>
        <w:t>4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9 m.,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</w:t>
      </w:r>
      <w:proofErr w:type="spellEnd"/>
      <w:r w:rsidRPr="0090103B">
        <w:rPr>
          <w:rFonts w:ascii="Times New Roman" w:eastAsia="Times New Roman" w:hAnsi="Times New Roman" w:cs="Times New Roman"/>
          <w:lang w:val="lt-LT" w:eastAsia="en-GB"/>
        </w:rPr>
        <w:t>ę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19</w:t>
      </w:r>
      <w:r>
        <w:rPr>
          <w:rFonts w:ascii="Times New Roman" w:eastAsia="Times New Roman" w:hAnsi="Times New Roman" w:cs="Times New Roman"/>
          <w:lang w:eastAsia="en-GB"/>
        </w:rPr>
        <w:t>8</w:t>
      </w:r>
      <w:r w:rsidRPr="0090103B">
        <w:rPr>
          <w:rFonts w:ascii="Times New Roman" w:eastAsia="Times New Roman" w:hAnsi="Times New Roman" w:cs="Times New Roman"/>
          <w:lang w:eastAsia="en-GB"/>
        </w:rPr>
        <w:t>2-19</w:t>
      </w:r>
      <w:r>
        <w:rPr>
          <w:rFonts w:ascii="Times New Roman" w:eastAsia="Times New Roman" w:hAnsi="Times New Roman" w:cs="Times New Roman"/>
          <w:lang w:eastAsia="en-GB"/>
        </w:rPr>
        <w:t>7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3 m.) – 52 km (2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po 26 km)</w:t>
      </w:r>
      <w:r>
        <w:rPr>
          <w:rFonts w:ascii="Times New Roman" w:eastAsia="Times New Roman" w:hAnsi="Times New Roman" w:cs="Times New Roman"/>
          <w:lang w:eastAsia="en-GB"/>
        </w:rPr>
        <w:t>;</w:t>
      </w:r>
    </w:p>
    <w:p w14:paraId="388F4D62" w14:textId="28EDDB4F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V50 (50</w:t>
      </w:r>
      <w:r w:rsidR="00ED4058">
        <w:rPr>
          <w:rFonts w:ascii="Times New Roman" w:eastAsia="Times New Roman" w:hAnsi="Times New Roman" w:cs="Times New Roman"/>
          <w:lang w:eastAsia="en-GB"/>
        </w:rPr>
        <w:t>-59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m.</w:t>
      </w:r>
      <w:r w:rsidR="00ED4058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1972</w:t>
      </w:r>
      <w:r w:rsidR="00ED4058">
        <w:rPr>
          <w:rFonts w:ascii="Times New Roman" w:eastAsia="Times New Roman" w:hAnsi="Times New Roman" w:cs="Times New Roman"/>
          <w:lang w:eastAsia="en-GB"/>
        </w:rPr>
        <w:t>-1963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m.) </w:t>
      </w:r>
      <w:r w:rsidR="00C61414">
        <w:rPr>
          <w:rFonts w:ascii="Times New Roman" w:eastAsia="Times New Roman" w:hAnsi="Times New Roman" w:cs="Times New Roman"/>
          <w:lang w:eastAsia="en-GB"/>
        </w:rPr>
        <w:t xml:space="preserve">– 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26 km (1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="00B778F2">
        <w:rPr>
          <w:rFonts w:ascii="Times New Roman" w:eastAsia="Times New Roman" w:hAnsi="Times New Roman" w:cs="Times New Roman"/>
          <w:lang w:eastAsia="en-GB"/>
        </w:rPr>
        <w:t xml:space="preserve">– </w:t>
      </w:r>
      <w:r w:rsidRPr="0090103B">
        <w:rPr>
          <w:rFonts w:ascii="Times New Roman" w:eastAsia="Times New Roman" w:hAnsi="Times New Roman" w:cs="Times New Roman"/>
          <w:lang w:eastAsia="en-GB"/>
        </w:rPr>
        <w:t>26 km)</w:t>
      </w:r>
      <w:r w:rsidR="00ED4058">
        <w:rPr>
          <w:rFonts w:ascii="Times New Roman" w:eastAsia="Times New Roman" w:hAnsi="Times New Roman" w:cs="Times New Roman"/>
          <w:lang w:eastAsia="en-GB"/>
        </w:rPr>
        <w:t>;</w:t>
      </w:r>
    </w:p>
    <w:p w14:paraId="0941C54D" w14:textId="7D024392" w:rsidR="00ED4058" w:rsidRDefault="00ED4058" w:rsidP="00ED4058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V</w:t>
      </w:r>
      <w:r>
        <w:rPr>
          <w:rFonts w:ascii="Times New Roman" w:eastAsia="Times New Roman" w:hAnsi="Times New Roman" w:cs="Times New Roman"/>
          <w:lang w:eastAsia="en-GB"/>
        </w:rPr>
        <w:t>6</w:t>
      </w:r>
      <w:r w:rsidRPr="0090103B">
        <w:rPr>
          <w:rFonts w:ascii="Times New Roman" w:eastAsia="Times New Roman" w:hAnsi="Times New Roman" w:cs="Times New Roman"/>
          <w:lang w:eastAsia="en-GB"/>
        </w:rPr>
        <w:t>0 (</w:t>
      </w:r>
      <w:r>
        <w:rPr>
          <w:rFonts w:ascii="Times New Roman" w:eastAsia="Times New Roman" w:hAnsi="Times New Roman" w:cs="Times New Roman"/>
          <w:lang w:eastAsia="en-GB"/>
        </w:rPr>
        <w:t>6</w:t>
      </w:r>
      <w:r w:rsidRPr="0090103B">
        <w:rPr>
          <w:rFonts w:ascii="Times New Roman" w:eastAsia="Times New Roman" w:hAnsi="Times New Roman" w:cs="Times New Roman"/>
          <w:lang w:eastAsia="en-GB"/>
        </w:rPr>
        <w:t>0</w:t>
      </w:r>
      <w:r w:rsidR="00B778F2">
        <w:rPr>
          <w:rFonts w:ascii="Times New Roman" w:eastAsia="Times New Roman" w:hAnsi="Times New Roman" w:cs="Times New Roman"/>
          <w:lang w:eastAsia="en-GB"/>
        </w:rPr>
        <w:t>-69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m.</w:t>
      </w:r>
      <w:r>
        <w:rPr>
          <w:rFonts w:ascii="Times New Roman" w:eastAsia="Times New Roman" w:hAnsi="Times New Roman" w:cs="Times New Roman"/>
          <w:lang w:eastAsia="en-GB"/>
        </w:rPr>
        <w:t>,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19</w:t>
      </w:r>
      <w:r>
        <w:rPr>
          <w:rFonts w:ascii="Times New Roman" w:eastAsia="Times New Roman" w:hAnsi="Times New Roman" w:cs="Times New Roman"/>
          <w:lang w:eastAsia="en-GB"/>
        </w:rPr>
        <w:t>6</w:t>
      </w:r>
      <w:r w:rsidRPr="0090103B">
        <w:rPr>
          <w:rFonts w:ascii="Times New Roman" w:eastAsia="Times New Roman" w:hAnsi="Times New Roman" w:cs="Times New Roman"/>
          <w:lang w:eastAsia="en-GB"/>
        </w:rPr>
        <w:t>2</w:t>
      </w:r>
      <w:r w:rsidR="00B778F2">
        <w:rPr>
          <w:rFonts w:ascii="Times New Roman" w:eastAsia="Times New Roman" w:hAnsi="Times New Roman" w:cs="Times New Roman"/>
          <w:lang w:eastAsia="en-GB"/>
        </w:rPr>
        <w:t>-1953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 m.</w:t>
      </w:r>
      <w:r w:rsidR="00B778F2">
        <w:rPr>
          <w:rFonts w:ascii="Times New Roman" w:eastAsia="Times New Roman" w:hAnsi="Times New Roman" w:cs="Times New Roman"/>
          <w:lang w:eastAsia="en-GB"/>
        </w:rPr>
        <w:t>)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–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 xml:space="preserve">26 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km (1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="00B778F2">
        <w:rPr>
          <w:rFonts w:ascii="Times New Roman" w:eastAsia="Times New Roman" w:hAnsi="Times New Roman" w:cs="Times New Roman"/>
          <w:lang w:eastAsia="en-GB"/>
        </w:rPr>
        <w:t xml:space="preserve">– </w:t>
      </w:r>
      <w:r w:rsidRPr="0090103B">
        <w:rPr>
          <w:rFonts w:ascii="Times New Roman" w:eastAsia="Times New Roman" w:hAnsi="Times New Roman" w:cs="Times New Roman"/>
          <w:lang w:eastAsia="en-GB"/>
        </w:rPr>
        <w:t>26 km)</w:t>
      </w:r>
      <w:r w:rsidR="00B778F2">
        <w:rPr>
          <w:rFonts w:ascii="Times New Roman" w:eastAsia="Times New Roman" w:hAnsi="Times New Roman" w:cs="Times New Roman"/>
          <w:lang w:eastAsia="en-GB"/>
        </w:rPr>
        <w:t>;</w:t>
      </w:r>
    </w:p>
    <w:p w14:paraId="02067AD0" w14:textId="77777777" w:rsidR="00B778F2" w:rsidRDefault="00B778F2" w:rsidP="00ED4058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V70+ (</w:t>
      </w:r>
      <w:r>
        <w:rPr>
          <w:rFonts w:ascii="TimesNewRomanPSMT" w:hAnsi="TimesNewRomanPSMT"/>
        </w:rPr>
        <w:t xml:space="preserve">70 </w:t>
      </w:r>
      <w:proofErr w:type="spellStart"/>
      <w:r>
        <w:rPr>
          <w:rFonts w:ascii="TimesNewRomanPSMT" w:hAnsi="TimesNewRomanPSMT"/>
        </w:rPr>
        <w:t>metu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ir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vyresni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gime</w:t>
      </w:r>
      <w:proofErr w:type="spellEnd"/>
      <w:r>
        <w:rPr>
          <w:rFonts w:ascii="TimesNewRomanPSMT" w:hAnsi="TimesNewRomanPSMT"/>
        </w:rPr>
        <w:t>̨ 195</w:t>
      </w:r>
      <w:r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 m. </w:t>
      </w:r>
      <w:proofErr w:type="spellStart"/>
      <w:r>
        <w:rPr>
          <w:rFonts w:ascii="TimesNewRomanPSMT" w:hAnsi="TimesNewRomanPSMT"/>
        </w:rPr>
        <w:t>ir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anksčiau</w:t>
      </w:r>
      <w:proofErr w:type="spellEnd"/>
      <w:r>
        <w:rPr>
          <w:rFonts w:ascii="TimesNewRomanPSMT" w:hAnsi="TimesNewRomanPSMT"/>
        </w:rPr>
        <w:t xml:space="preserve">) – 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(1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ratas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– </w:t>
      </w:r>
      <w:r w:rsidRPr="0090103B">
        <w:rPr>
          <w:rFonts w:ascii="Times New Roman" w:eastAsia="Times New Roman" w:hAnsi="Times New Roman" w:cs="Times New Roman"/>
          <w:lang w:eastAsia="en-GB"/>
        </w:rPr>
        <w:t>26 km)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640649DF" w14:textId="77777777" w:rsidR="00B778F2" w:rsidRDefault="00B778F2" w:rsidP="00ED4058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F141A4E" w14:textId="41402926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4.4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Čempionate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kartu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moterimis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vyrais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leidžiama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startuoti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jaunėms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bei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jauniams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. 2004-2005 m.),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tačiau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tik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trenerio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raštišku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patvirtinimu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kad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sportininkas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yra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pasirengęs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dalyvauti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čempionate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treneris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prisiima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atsakomybę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.</w:t>
      </w:r>
    </w:p>
    <w:p w14:paraId="5141F668" w14:textId="77777777" w:rsidR="000D55D2" w:rsidRPr="0090103B" w:rsidRDefault="000D55D2" w:rsidP="000D55D2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3C3AE08E" w14:textId="18CAF229" w:rsidR="00C61414" w:rsidRPr="00C61414" w:rsidRDefault="000D55D2" w:rsidP="00C61414">
      <w:pPr>
        <w:pStyle w:val="NoSpacing"/>
        <w:rPr>
          <w:rFonts w:ascii="Times New Roman" w:hAnsi="Times New Roman" w:cs="Times New Roman"/>
          <w:lang w:eastAsia="en-GB"/>
        </w:rPr>
      </w:pPr>
      <w:r w:rsidRPr="00C61414">
        <w:rPr>
          <w:rFonts w:ascii="Times New Roman" w:hAnsi="Times New Roman" w:cs="Times New Roman"/>
          <w:lang w:eastAsia="en-GB"/>
        </w:rPr>
        <w:t>4.5</w:t>
      </w:r>
      <w:r w:rsidR="00C61414"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Dviratininkai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negali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dėvėti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nacionalinės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rinktinės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marškinėlių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ar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C61414" w:rsidRPr="00C61414">
        <w:rPr>
          <w:rFonts w:ascii="Times New Roman" w:hAnsi="Times New Roman" w:cs="Times New Roman"/>
          <w:lang w:eastAsia="en-GB"/>
        </w:rPr>
        <w:t>šalies</w:t>
      </w:r>
      <w:proofErr w:type="spellEnd"/>
      <w:r w:rsidR="00C61414"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čempiono</w:t>
      </w:r>
      <w:proofErr w:type="spellEnd"/>
      <w:r w:rsidRPr="00C6141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C61414">
        <w:rPr>
          <w:rFonts w:ascii="Times New Roman" w:hAnsi="Times New Roman" w:cs="Times New Roman"/>
          <w:lang w:eastAsia="en-GB"/>
        </w:rPr>
        <w:t>marškinėlių</w:t>
      </w:r>
      <w:proofErr w:type="spellEnd"/>
      <w:r w:rsidRPr="00C61414">
        <w:rPr>
          <w:rFonts w:ascii="Times New Roman" w:hAnsi="Times New Roman" w:cs="Times New Roman"/>
          <w:lang w:eastAsia="en-GB"/>
        </w:rPr>
        <w:t>.</w:t>
      </w:r>
    </w:p>
    <w:p w14:paraId="10739559" w14:textId="77777777" w:rsidR="00C61414" w:rsidRDefault="00C61414" w:rsidP="00C61414">
      <w:pPr>
        <w:spacing w:before="1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535EBA0" w14:textId="3CB8E031" w:rsidR="000D55D2" w:rsidRPr="0090103B" w:rsidRDefault="000D55D2" w:rsidP="000D55D2">
      <w:pPr>
        <w:spacing w:before="10" w:after="100" w:afterAutospacing="1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4.6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Kiekvienam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dalyviui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išduodamas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vienas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varžybų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numeris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kurį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reikia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pritvirtinti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prie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vairo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18FDF366" w14:textId="069CD6B4" w:rsidR="00CD3C93" w:rsidRPr="0090103B" w:rsidRDefault="000D55D2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4</w:t>
      </w:r>
      <w:r w:rsidR="00CD3C93" w:rsidRPr="0090103B">
        <w:rPr>
          <w:rFonts w:ascii="Times New Roman" w:eastAsia="Times New Roman" w:hAnsi="Times New Roman" w:cs="Times New Roman"/>
          <w:b/>
          <w:bCs/>
          <w:lang w:eastAsia="en-GB"/>
        </w:rPr>
        <w:t>. REGISTRACIJA</w:t>
      </w:r>
    </w:p>
    <w:p w14:paraId="3A440104" w14:textId="77777777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88F78BB" w14:textId="32A98798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3.1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Registracija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vyksta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436BE9" w:rsidRPr="0090103B">
        <w:rPr>
          <w:rFonts w:ascii="Times New Roman" w:eastAsia="Times New Roman" w:hAnsi="Times New Roman" w:cs="Times New Roman"/>
          <w:lang w:eastAsia="en-GB"/>
        </w:rPr>
        <w:t>elektroniniu</w:t>
      </w:r>
      <w:proofErr w:type="spellEnd"/>
      <w:r w:rsidR="00436BE9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436BE9" w:rsidRPr="0090103B">
        <w:rPr>
          <w:rFonts w:ascii="Times New Roman" w:eastAsia="Times New Roman" w:hAnsi="Times New Roman" w:cs="Times New Roman"/>
          <w:lang w:eastAsia="en-GB"/>
        </w:rPr>
        <w:t>būdu</w:t>
      </w:r>
      <w:proofErr w:type="spellEnd"/>
      <w:r w:rsidR="00436BE9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iki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202</w:t>
      </w:r>
      <w:r w:rsidR="004D3590" w:rsidRPr="0090103B">
        <w:rPr>
          <w:rFonts w:ascii="Times New Roman" w:eastAsia="Times New Roman" w:hAnsi="Times New Roman" w:cs="Times New Roman"/>
          <w:lang w:eastAsia="en-GB"/>
        </w:rPr>
        <w:t>2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m.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rugpjūčio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="00FD3DD8" w:rsidRPr="0090103B">
        <w:rPr>
          <w:rFonts w:ascii="Times New Roman" w:eastAsia="Times New Roman" w:hAnsi="Times New Roman" w:cs="Times New Roman"/>
          <w:lang w:eastAsia="en-GB"/>
        </w:rPr>
        <w:t>4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d. 1</w:t>
      </w:r>
      <w:r w:rsidR="006A0605" w:rsidRPr="0090103B">
        <w:rPr>
          <w:rFonts w:ascii="Times New Roman" w:eastAsia="Times New Roman" w:hAnsi="Times New Roman" w:cs="Times New Roman"/>
          <w:lang w:eastAsia="en-GB"/>
        </w:rPr>
        <w:t>2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.00 val</w:t>
      </w:r>
      <w:r w:rsidR="00CC614C" w:rsidRPr="0090103B">
        <w:rPr>
          <w:rFonts w:ascii="Times New Roman" w:eastAsia="Times New Roman" w:hAnsi="Times New Roman" w:cs="Times New Roman"/>
          <w:lang w:eastAsia="en-GB"/>
        </w:rPr>
        <w:t>.</w:t>
      </w:r>
    </w:p>
    <w:p w14:paraId="68E3A9D8" w14:textId="5FE18300" w:rsidR="00CD3C93" w:rsidRPr="0090103B" w:rsidRDefault="00A75D7E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Registracija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: </w:t>
      </w:r>
      <w:hyperlink r:id="rId5" w:history="1">
        <w:r w:rsidR="002A6663" w:rsidRPr="0090103B">
          <w:rPr>
            <w:rStyle w:val="Hyperlink"/>
            <w:rFonts w:ascii="Times New Roman" w:eastAsia="Times New Roman" w:hAnsi="Times New Roman" w:cs="Times New Roman"/>
            <w:lang w:eastAsia="en-GB"/>
          </w:rPr>
          <w:t>https://dbsportas.lt/lt/varz/2022044/reg</w:t>
        </w:r>
      </w:hyperlink>
    </w:p>
    <w:p w14:paraId="1206D83D" w14:textId="3D233ED3" w:rsidR="002A6663" w:rsidRPr="0090103B" w:rsidRDefault="002A666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DC9B5F9" w14:textId="27D99272" w:rsidR="002A6663" w:rsidRDefault="000D55D2" w:rsidP="002A6663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Svarbu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Dėl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registracijos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sistemos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ypatybių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90103B">
        <w:rPr>
          <w:rFonts w:ascii="Times New Roman" w:hAnsi="Times New Roman" w:cs="Times New Roman"/>
          <w:b/>
          <w:bCs/>
        </w:rPr>
        <w:t xml:space="preserve">V30 </w:t>
      </w:r>
      <w:proofErr w:type="spellStart"/>
      <w:r w:rsidR="0090103B">
        <w:rPr>
          <w:rFonts w:ascii="Times New Roman" w:hAnsi="Times New Roman" w:cs="Times New Roman"/>
          <w:b/>
          <w:bCs/>
        </w:rPr>
        <w:t>grup</w:t>
      </w:r>
      <w:proofErr w:type="spellEnd"/>
      <w:r w:rsidR="0090103B">
        <w:rPr>
          <w:rFonts w:ascii="Times New Roman" w:hAnsi="Times New Roman" w:cs="Times New Roman"/>
          <w:b/>
          <w:bCs/>
          <w:lang w:val="lt-LT"/>
        </w:rPr>
        <w:t>ės v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eteranai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registruojasi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 </w:t>
      </w:r>
      <w:r w:rsidR="0090103B">
        <w:rPr>
          <w:rFonts w:ascii="Times New Roman" w:hAnsi="Times New Roman" w:cs="Times New Roman"/>
          <w:b/>
          <w:bCs/>
        </w:rPr>
        <w:t xml:space="preserve">į </w:t>
      </w:r>
      <w:r w:rsidR="002A6663" w:rsidRPr="0090103B">
        <w:rPr>
          <w:rFonts w:ascii="Times New Roman" w:hAnsi="Times New Roman" w:cs="Times New Roman"/>
          <w:b/>
          <w:bCs/>
        </w:rPr>
        <w:t>V40</w:t>
      </w:r>
      <w:r w:rsidR="009010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0103B">
        <w:rPr>
          <w:rFonts w:ascii="Times New Roman" w:hAnsi="Times New Roman" w:cs="Times New Roman"/>
          <w:b/>
          <w:bCs/>
        </w:rPr>
        <w:t>grupę</w:t>
      </w:r>
      <w:proofErr w:type="spellEnd"/>
      <w:r>
        <w:rPr>
          <w:rFonts w:ascii="Times New Roman" w:hAnsi="Times New Roman" w:cs="Times New Roman"/>
          <w:b/>
          <w:bCs/>
        </w:rPr>
        <w:t xml:space="preserve">, o </w:t>
      </w:r>
      <w:proofErr w:type="spellStart"/>
      <w:r>
        <w:rPr>
          <w:rFonts w:ascii="Times New Roman" w:hAnsi="Times New Roman" w:cs="Times New Roman"/>
          <w:b/>
          <w:bCs/>
        </w:rPr>
        <w:t>v</w:t>
      </w:r>
      <w:r w:rsidR="0090103B">
        <w:rPr>
          <w:rFonts w:ascii="Times New Roman" w:hAnsi="Times New Roman" w:cs="Times New Roman"/>
          <w:b/>
          <w:bCs/>
        </w:rPr>
        <w:t>isos</w:t>
      </w:r>
      <w:proofErr w:type="spellEnd"/>
      <w:r w:rsidR="009010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veteranės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registruojasi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 į M40 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grupę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. Po </w:t>
      </w:r>
      <w:proofErr w:type="spellStart"/>
      <w:r>
        <w:rPr>
          <w:rFonts w:ascii="Times New Roman" w:hAnsi="Times New Roman" w:cs="Times New Roman"/>
          <w:b/>
          <w:bCs/>
        </w:rPr>
        <w:t>registracijos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dalyviai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A6663" w:rsidRPr="0090103B">
        <w:rPr>
          <w:rFonts w:ascii="Times New Roman" w:hAnsi="Times New Roman" w:cs="Times New Roman"/>
          <w:b/>
          <w:bCs/>
        </w:rPr>
        <w:t xml:space="preserve">bus 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perkelti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 į 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eisingas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6663" w:rsidRPr="0090103B">
        <w:rPr>
          <w:rFonts w:ascii="Times New Roman" w:hAnsi="Times New Roman" w:cs="Times New Roman"/>
          <w:b/>
          <w:bCs/>
        </w:rPr>
        <w:t>grupes</w:t>
      </w:r>
      <w:proofErr w:type="spellEnd"/>
      <w:r w:rsidR="002A6663" w:rsidRPr="0090103B">
        <w:rPr>
          <w:rFonts w:ascii="Times New Roman" w:hAnsi="Times New Roman" w:cs="Times New Roman"/>
          <w:b/>
          <w:bCs/>
        </w:rPr>
        <w:t xml:space="preserve">. </w:t>
      </w:r>
    </w:p>
    <w:p w14:paraId="60D3DB6E" w14:textId="3A95F7C2" w:rsidR="00463561" w:rsidRDefault="00463561" w:rsidP="002A6663">
      <w:pPr>
        <w:rPr>
          <w:rFonts w:ascii="Times New Roman" w:hAnsi="Times New Roman" w:cs="Times New Roman"/>
          <w:b/>
          <w:bCs/>
        </w:rPr>
      </w:pPr>
    </w:p>
    <w:p w14:paraId="22D03466" w14:textId="1D3797DD" w:rsidR="008B7E40" w:rsidRDefault="00463561" w:rsidP="00463561">
      <w:pPr>
        <w:rPr>
          <w:rFonts w:ascii="Times New Roman" w:hAnsi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sz w:val="23"/>
          <w:szCs w:val="23"/>
        </w:rPr>
        <w:t>Jei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grupėje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nužsiregistruoja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bent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keturi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dalyviai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, tai ji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jungiama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su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aukščiau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nurodyta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grupe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gali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būti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sujungtos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V30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ir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V40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 w:rsidR="008B7E40">
        <w:rPr>
          <w:rFonts w:ascii="Times New Roman" w:hAnsi="Times New Roman"/>
          <w:b/>
          <w:bCs/>
          <w:sz w:val="23"/>
          <w:szCs w:val="23"/>
        </w:rPr>
        <w:t>ar</w:t>
      </w:r>
      <w:proofErr w:type="spellEnd"/>
      <w:r w:rsidR="008B7E40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V50, V60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ir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V70+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grup</w:t>
      </w:r>
      <w:proofErr w:type="spellEnd"/>
      <w:r>
        <w:rPr>
          <w:rFonts w:ascii="Times New Roman" w:hAnsi="Times New Roman"/>
          <w:b/>
          <w:bCs/>
          <w:sz w:val="23"/>
          <w:szCs w:val="23"/>
          <w:lang w:val="lt-LT"/>
        </w:rPr>
        <w:t>ės)</w:t>
      </w:r>
      <w:r>
        <w:rPr>
          <w:rFonts w:ascii="Times New Roman" w:hAnsi="Times New Roman"/>
          <w:b/>
          <w:bCs/>
          <w:sz w:val="23"/>
          <w:szCs w:val="23"/>
        </w:rPr>
        <w:t xml:space="preserve">. </w:t>
      </w:r>
      <w:bookmarkStart w:id="0" w:name="_GoBack"/>
      <w:bookmarkEnd w:id="0"/>
    </w:p>
    <w:p w14:paraId="77A40421" w14:textId="77777777" w:rsidR="008B7E40" w:rsidRDefault="008B7E40" w:rsidP="00463561">
      <w:pPr>
        <w:rPr>
          <w:rFonts w:ascii="Times New Roman" w:hAnsi="Times New Roman"/>
          <w:b/>
          <w:bCs/>
          <w:sz w:val="23"/>
          <w:szCs w:val="23"/>
        </w:rPr>
      </w:pPr>
    </w:p>
    <w:p w14:paraId="251C078D" w14:textId="38CC2931" w:rsidR="000D55D2" w:rsidRDefault="000D55D2" w:rsidP="00A75D7E">
      <w:pPr>
        <w:spacing w:before="10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en-GB"/>
        </w:rPr>
        <w:t>Starto</w:t>
      </w:r>
      <w:proofErr w:type="spellEnd"/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en-GB"/>
        </w:rPr>
        <w:t>m</w:t>
      </w:r>
      <w:r w:rsidR="002D25B0" w:rsidRPr="0090103B">
        <w:rPr>
          <w:rFonts w:ascii="Times New Roman" w:eastAsia="Times New Roman" w:hAnsi="Times New Roman" w:cs="Times New Roman"/>
          <w:b/>
          <w:bCs/>
          <w:lang w:eastAsia="en-GB"/>
        </w:rPr>
        <w:t>okestis</w:t>
      </w:r>
      <w:proofErr w:type="spellEnd"/>
      <w:r w:rsidR="002D25B0" w:rsidRPr="0090103B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en-GB"/>
        </w:rPr>
        <w:t>v</w:t>
      </w:r>
      <w:r w:rsidR="002D25B0" w:rsidRPr="0090103B">
        <w:rPr>
          <w:rFonts w:ascii="Times New Roman" w:eastAsia="Times New Roman" w:hAnsi="Times New Roman" w:cs="Times New Roman"/>
          <w:b/>
          <w:bCs/>
          <w:lang w:eastAsia="en-GB"/>
        </w:rPr>
        <w:t>isiems</w:t>
      </w:r>
      <w:proofErr w:type="spellEnd"/>
      <w:r w:rsidR="002D25B0" w:rsidRPr="0090103B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="002D25B0" w:rsidRPr="0090103B">
        <w:rPr>
          <w:rFonts w:ascii="Times New Roman" w:eastAsia="Times New Roman" w:hAnsi="Times New Roman" w:cs="Times New Roman"/>
          <w:b/>
          <w:bCs/>
          <w:lang w:eastAsia="en-GB"/>
        </w:rPr>
        <w:t>veteranams</w:t>
      </w:r>
      <w:proofErr w:type="spellEnd"/>
      <w:r w:rsidR="002D25B0" w:rsidRPr="0090103B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– </w:t>
      </w:r>
      <w:r w:rsidR="002D25B0" w:rsidRPr="0090103B">
        <w:rPr>
          <w:rFonts w:ascii="Times New Roman" w:eastAsia="Times New Roman" w:hAnsi="Times New Roman" w:cs="Times New Roman"/>
          <w:b/>
          <w:bCs/>
          <w:lang w:eastAsia="en-GB"/>
        </w:rPr>
        <w:t>15 EUR</w:t>
      </w:r>
      <w:r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p w14:paraId="60084857" w14:textId="77777777" w:rsidR="000D55D2" w:rsidRPr="0090103B" w:rsidRDefault="000D55D2" w:rsidP="00A75D7E">
      <w:pPr>
        <w:spacing w:before="10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E7B8F36" w14:textId="3F68E553" w:rsidR="00D52FF2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3.2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Registruodamasis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="00A75D7E" w:rsidRPr="0090103B">
        <w:rPr>
          <w:rFonts w:ascii="Times New Roman" w:eastAsia="Times New Roman" w:hAnsi="Times New Roman" w:cs="Times New Roman"/>
          <w:lang w:eastAsia="en-GB"/>
        </w:rPr>
        <w:t xml:space="preserve">į </w:t>
      </w:r>
      <w:proofErr w:type="spellStart"/>
      <w:r w:rsidR="00A75D7E"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="00A75D7E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A75D7E" w:rsidRPr="0090103B">
        <w:rPr>
          <w:rFonts w:ascii="Times New Roman" w:eastAsia="Times New Roman" w:hAnsi="Times New Roman" w:cs="Times New Roman"/>
          <w:lang w:eastAsia="en-GB"/>
        </w:rPr>
        <w:t>čempionatą</w:t>
      </w:r>
      <w:proofErr w:type="spellEnd"/>
      <w:r w:rsidR="00A75D7E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privalo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nurodyti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savo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vardą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pavardę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gimimo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metus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telefono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numerį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el.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pašto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adresą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, UCI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licencijos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kodą</w:t>
      </w:r>
      <w:proofErr w:type="spellEnd"/>
      <w:r w:rsidR="00A75D7E" w:rsidRPr="0090103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="00A75D7E" w:rsidRPr="0090103B">
        <w:rPr>
          <w:rFonts w:ascii="Times New Roman" w:eastAsia="Times New Roman" w:hAnsi="Times New Roman" w:cs="Times New Roman"/>
          <w:lang w:eastAsia="en-GB"/>
        </w:rPr>
        <w:t>pastabose</w:t>
      </w:r>
      <w:proofErr w:type="spellEnd"/>
      <w:r w:rsidR="00A75D7E" w:rsidRPr="0090103B">
        <w:rPr>
          <w:rFonts w:ascii="Times New Roman" w:eastAsia="Times New Roman" w:hAnsi="Times New Roman" w:cs="Times New Roman"/>
          <w:lang w:eastAsia="en-GB"/>
        </w:rPr>
        <w:t>)</w:t>
      </w:r>
      <w:r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atstovaujamą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komandą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organizaciją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jei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yra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)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grupę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Lietuviški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vardai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pavardės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turi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būti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rašomi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lietuviškais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rašmenimis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>.</w:t>
      </w:r>
    </w:p>
    <w:p w14:paraId="7C4F8274" w14:textId="77777777" w:rsidR="00CC614C" w:rsidRPr="0090103B" w:rsidRDefault="00CC614C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2FFAA8D" w14:textId="0C21AA21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b/>
          <w:bCs/>
          <w:lang w:eastAsia="en-GB"/>
        </w:rPr>
        <w:t>. S</w:t>
      </w:r>
      <w:r w:rsidR="00CD3C93" w:rsidRPr="0090103B">
        <w:rPr>
          <w:rFonts w:ascii="Times New Roman" w:eastAsia="Times New Roman" w:hAnsi="Times New Roman" w:cs="Times New Roman"/>
          <w:b/>
          <w:bCs/>
          <w:lang w:eastAsia="en-GB"/>
        </w:rPr>
        <w:t>AUGUMO UŽTIKRINIMAS IR DALYVIŲ ATSAKOMYBĖ</w:t>
      </w:r>
      <w:r w:rsidR="00D83150" w:rsidRPr="0090103B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14:paraId="30D32D6A" w14:textId="77777777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03E9F23" w14:textId="204368C3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.1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registruodamasis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į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MTB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XCM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čempionatą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patvirtina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kad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perskaitė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šiuos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nuostatus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supranta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juos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besąlygiškai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pritaria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jų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turiniui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pasižada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juos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vykdyti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</w:p>
    <w:p w14:paraId="0D341463" w14:textId="21FEDF0D" w:rsidR="00436BE9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57CCBFE" w14:textId="5516B66A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2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patvirtina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kad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yra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fiziškai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pasiruošęs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moka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važiuoti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dviračiu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žino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važiavimo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dviračiu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eismo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taisykles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),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yra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sveikas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nėra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argumentuotų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kvalifikuotų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medicinos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specialistų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draudimų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draudžiančių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jam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įveikti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pasirinktą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distanciją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šiame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dviračių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čempionate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atsisako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nuo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bet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kokių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pretenzijų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organizatoriams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susijusi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jo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sveikatos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gyvybės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klausimais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CE3D2F2" w14:textId="77777777" w:rsidR="006B6F9B" w:rsidRPr="0090103B" w:rsidRDefault="006B6F9B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EED68CF" w14:textId="6360D57A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3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patvirtina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kad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žino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jog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čempionato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trasa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gali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kirstis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keliais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kuriuose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vyksta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automobilių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kitokių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transporto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priemonių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eismas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kur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privalo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laikytis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kelių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eismo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taisyklių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būti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ypatingai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budrus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9273B86" w14:textId="3ACE0C1E" w:rsidR="006B6F9B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4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pasižada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kad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čempionato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metu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jo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elgesys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nesukels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pavojaus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kitų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organizatorių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bei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trečios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šalies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varžybų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žiūrovų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kitų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asmenų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)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gyvybei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sveikatai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nuosavybei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bei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gamtinei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aplinkai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taip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pat,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pasižada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nešiukšlinti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trasoje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varžybų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miestelyje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</w:p>
    <w:p w14:paraId="1146B157" w14:textId="77777777" w:rsidR="006B6F9B" w:rsidRPr="0090103B" w:rsidRDefault="006B6F9B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04B1203F" w14:textId="2694F029" w:rsidR="00436BE9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color w:val="000000"/>
          <w:lang w:val="lt-LT"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prisiima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vis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ą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atsakomybę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dėl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galimų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lenktynių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incidentų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įskaitant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griūtis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traumas,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susidūrimus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žiūrovais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gyvūnais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stovinčiomis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judančiomis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transporto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priemonėmis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kitais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kelio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įrengimais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statiniais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)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trasoje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esančiais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objektais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>,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bei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dėl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galimų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sveikatos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sutrikimų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>,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tiesiogiai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netiesiogiai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susijusių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dalyvavimu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varžybose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Var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val="lt-LT" w:eastAsia="en-GB"/>
        </w:rPr>
        <w:t>žybų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organizatoriai neatsako už galimas traumas ar sveikatos sutrikimus, kurie atsitinka dalyviams varžybų metu.</w:t>
      </w:r>
    </w:p>
    <w:p w14:paraId="188B37F0" w14:textId="77777777" w:rsidR="006B6F9B" w:rsidRPr="0090103B" w:rsidRDefault="006B6F9B" w:rsidP="006B6F9B">
      <w:pPr>
        <w:spacing w:before="10"/>
        <w:jc w:val="both"/>
        <w:rPr>
          <w:rFonts w:ascii="Times New Roman" w:eastAsia="Times New Roman" w:hAnsi="Times New Roman" w:cs="Times New Roman"/>
          <w:color w:val="000000"/>
          <w:lang w:val="lt-LT" w:eastAsia="en-GB"/>
        </w:rPr>
      </w:pPr>
    </w:p>
    <w:p w14:paraId="1C3CFDA2" w14:textId="3EA1AA29" w:rsidR="00436BE9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5.6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Dalyvis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prisiima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visą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atsakomybę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už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savo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fizinę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b</w:t>
      </w:r>
      <w:r w:rsidRPr="0090103B">
        <w:rPr>
          <w:rFonts w:ascii="Times New Roman" w:eastAsia="Times New Roman" w:hAnsi="Times New Roman" w:cs="Times New Roman"/>
          <w:color w:val="000000"/>
          <w:lang w:val="lt-LT" w:eastAsia="en-GB"/>
        </w:rPr>
        <w:t>ū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klę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ir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sveikatą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4C8BAA53" w14:textId="77777777" w:rsidR="006B6F9B" w:rsidRPr="0090103B" w:rsidRDefault="006B6F9B" w:rsidP="006B6F9B">
      <w:pPr>
        <w:spacing w:before="1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0735B23" w14:textId="5B09B15F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Pr="0090103B">
        <w:rPr>
          <w:rFonts w:ascii="Times New Roman" w:eastAsia="Times New Roman" w:hAnsi="Times New Roman" w:cs="Times New Roman"/>
          <w:lang w:eastAsia="en-GB"/>
        </w:rPr>
        <w:t>7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Dalyviams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privalomi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lang w:eastAsia="en-GB"/>
        </w:rPr>
        <w:t>užsegami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šalmai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018244F" w14:textId="77777777" w:rsidR="006B6F9B" w:rsidRPr="0090103B" w:rsidRDefault="006B6F9B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C6D6895" w14:textId="1DE6787C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Pr="0090103B">
        <w:rPr>
          <w:rFonts w:ascii="Times New Roman" w:eastAsia="Times New Roman" w:hAnsi="Times New Roman" w:cs="Times New Roman"/>
          <w:lang w:eastAsia="en-GB"/>
        </w:rPr>
        <w:t>8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Dalyviams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draudžiamas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motorizuotos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pavaros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dviračių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naudojimas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D7FC24B" w14:textId="77777777" w:rsidR="006B6F9B" w:rsidRPr="0090103B" w:rsidRDefault="006B6F9B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F55FCC5" w14:textId="2DA8E0E6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Pr="0090103B">
        <w:rPr>
          <w:rFonts w:ascii="Times New Roman" w:eastAsia="Times New Roman" w:hAnsi="Times New Roman" w:cs="Times New Roman"/>
          <w:lang w:eastAsia="en-GB"/>
        </w:rPr>
        <w:t>9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Dalyviai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privalo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važiuoti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pažymėt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tras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Draudžiama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trasoje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apsisukti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ir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važiuoti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prieš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nurodytą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trasos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įveikimo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kryptį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3A268B54" w14:textId="77777777" w:rsidR="006B6F9B" w:rsidRPr="0090103B" w:rsidRDefault="006B6F9B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75E892F" w14:textId="42C8A5B4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>5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>.</w:t>
      </w:r>
      <w:r w:rsidRPr="0090103B">
        <w:rPr>
          <w:rFonts w:ascii="Times New Roman" w:eastAsia="Times New Roman" w:hAnsi="Times New Roman" w:cs="Times New Roman"/>
          <w:lang w:eastAsia="en-GB"/>
        </w:rPr>
        <w:t>10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Dalyviams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pažeidusiems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šias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aukščiau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paminėtas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sąlygas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atsižvelgiant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į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nusižengimo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pobūdį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gali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būti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skirtos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šios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drausminės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priemonės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įspėjimas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vyriausiojo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teisėjo</w:t>
      </w:r>
      <w:proofErr w:type="spellEnd"/>
      <w:r w:rsidR="00CD3C93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CD3C93" w:rsidRPr="0090103B">
        <w:rPr>
          <w:rFonts w:ascii="Times New Roman" w:eastAsia="Times New Roman" w:hAnsi="Times New Roman" w:cs="Times New Roman"/>
          <w:lang w:eastAsia="en-GB"/>
        </w:rPr>
        <w:t>pastaba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ar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diskvalifikacija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9158B68" w14:textId="5A91EEEB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645FA5F7" w14:textId="6E5AB0A1" w:rsidR="00CD3C93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90103B">
        <w:rPr>
          <w:rFonts w:ascii="Times New Roman" w:eastAsia="Times New Roman" w:hAnsi="Times New Roman" w:cs="Times New Roman"/>
          <w:b/>
          <w:bCs/>
          <w:lang w:eastAsia="en-GB"/>
        </w:rPr>
        <w:t>6</w:t>
      </w:r>
      <w:r w:rsidR="00D83150" w:rsidRPr="0090103B">
        <w:rPr>
          <w:rFonts w:ascii="Times New Roman" w:eastAsia="Times New Roman" w:hAnsi="Times New Roman" w:cs="Times New Roman"/>
          <w:b/>
          <w:bCs/>
          <w:lang w:eastAsia="en-GB"/>
        </w:rPr>
        <w:t>. APDOVANOJIMA</w:t>
      </w:r>
      <w:r w:rsidR="00CD3C93" w:rsidRPr="0090103B">
        <w:rPr>
          <w:rFonts w:ascii="Times New Roman" w:eastAsia="Times New Roman" w:hAnsi="Times New Roman" w:cs="Times New Roman"/>
          <w:b/>
          <w:bCs/>
          <w:lang w:eastAsia="en-GB"/>
        </w:rPr>
        <w:t>I</w:t>
      </w:r>
    </w:p>
    <w:p w14:paraId="6ED71095" w14:textId="77777777" w:rsidR="00CD3C93" w:rsidRPr="0090103B" w:rsidRDefault="00CD3C93" w:rsidP="006B6F9B">
      <w:pPr>
        <w:spacing w:before="1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F640BF6" w14:textId="4DD6F2C6" w:rsidR="00ED4058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color w:val="000000"/>
          <w:lang w:val="lt-LT" w:eastAsia="en-GB"/>
        </w:rPr>
      </w:pPr>
      <w:r w:rsidRPr="0090103B">
        <w:rPr>
          <w:rFonts w:ascii="Times New Roman" w:eastAsia="Times New Roman" w:hAnsi="Times New Roman" w:cs="Times New Roman"/>
          <w:lang w:eastAsia="en-GB"/>
        </w:rPr>
        <w:t xml:space="preserve">6.1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Lietuvos</w:t>
      </w:r>
      <w:proofErr w:type="spellEnd"/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MTB </w:t>
      </w:r>
      <w:r w:rsidR="00CD3C93" w:rsidRPr="0090103B">
        <w:rPr>
          <w:rFonts w:ascii="Times New Roman" w:eastAsia="Times New Roman" w:hAnsi="Times New Roman" w:cs="Times New Roman"/>
          <w:lang w:eastAsia="en-GB"/>
        </w:rPr>
        <w:t>XCM</w:t>
      </w:r>
      <w:r w:rsidR="00D83150"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D83150" w:rsidRPr="0090103B">
        <w:rPr>
          <w:rFonts w:ascii="Times New Roman" w:eastAsia="Times New Roman" w:hAnsi="Times New Roman" w:cs="Times New Roman"/>
          <w:lang w:eastAsia="en-GB"/>
        </w:rPr>
        <w:t>čempionat</w:t>
      </w:r>
      <w:r w:rsidRPr="0090103B">
        <w:rPr>
          <w:rFonts w:ascii="Times New Roman" w:eastAsia="Times New Roman" w:hAnsi="Times New Roman" w:cs="Times New Roman"/>
          <w:lang w:eastAsia="en-GB"/>
        </w:rPr>
        <w:t>e</w:t>
      </w:r>
      <w:proofErr w:type="spellEnd"/>
      <w:r w:rsidRPr="0090103B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1-3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vietas</w:t>
      </w:r>
      <w:proofErr w:type="spellEnd"/>
      <w:r w:rsidR="00C6141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>iškovoję</w:t>
      </w:r>
      <w:proofErr w:type="spellEnd"/>
      <w:r w:rsidRPr="0090103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90103B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dalyviai bus apdovanojami medaliais ir rėmėjų įsteigtais prizais. Moterų, vyrų ir veteranų grupių nugalėtojams bus įteikti šalies čempiono marškinėliai. Grupėse, kurių nesudaro bent 4 dalyviai, čempiono marškinėliai neįteikiami. </w:t>
      </w:r>
    </w:p>
    <w:p w14:paraId="44984D42" w14:textId="77777777" w:rsidR="00436BE9" w:rsidRPr="0090103B" w:rsidRDefault="00436BE9" w:rsidP="006B6F9B">
      <w:pPr>
        <w:spacing w:before="1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2B52732" w14:textId="35FF1054" w:rsidR="00436BE9" w:rsidRPr="0090103B" w:rsidRDefault="00436BE9" w:rsidP="006B6F9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lang w:val="lt-LT"/>
        </w:rPr>
      </w:pPr>
      <w:r w:rsidRPr="0090103B">
        <w:rPr>
          <w:rFonts w:ascii="Times New Roman" w:hAnsi="Times New Roman" w:cs="Times New Roman"/>
          <w:lang w:val="en-GB"/>
        </w:rPr>
        <w:t xml:space="preserve">6.2 </w:t>
      </w:r>
      <w:proofErr w:type="spellStart"/>
      <w:r w:rsidRPr="0090103B">
        <w:rPr>
          <w:rFonts w:ascii="Times New Roman" w:hAnsi="Times New Roman" w:cs="Times New Roman"/>
          <w:lang w:val="en-GB"/>
        </w:rPr>
        <w:t>Visi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sportininkai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0103B">
        <w:rPr>
          <w:rFonts w:ascii="Times New Roman" w:hAnsi="Times New Roman" w:cs="Times New Roman"/>
          <w:lang w:val="en-GB"/>
        </w:rPr>
        <w:t>iškovoję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prizines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vietas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0103B">
        <w:rPr>
          <w:rFonts w:ascii="Times New Roman" w:hAnsi="Times New Roman" w:cs="Times New Roman"/>
          <w:lang w:val="en-GB"/>
        </w:rPr>
        <w:t>privalo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dalyvauti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oficialioje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apdovanojimų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ceremonijoje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90103B">
        <w:rPr>
          <w:rFonts w:ascii="Times New Roman" w:hAnsi="Times New Roman" w:cs="Times New Roman"/>
          <w:lang w:val="en-GB"/>
        </w:rPr>
        <w:t>Sportininkai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0103B">
        <w:rPr>
          <w:rFonts w:ascii="Times New Roman" w:hAnsi="Times New Roman" w:cs="Times New Roman"/>
          <w:lang w:val="en-GB"/>
        </w:rPr>
        <w:t>neatvykę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į </w:t>
      </w:r>
      <w:proofErr w:type="spellStart"/>
      <w:r w:rsidRPr="0090103B">
        <w:rPr>
          <w:rFonts w:ascii="Times New Roman" w:hAnsi="Times New Roman" w:cs="Times New Roman"/>
          <w:lang w:val="en-GB"/>
        </w:rPr>
        <w:t>apdovanojimų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ceremoniją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0103B">
        <w:rPr>
          <w:rFonts w:ascii="Times New Roman" w:hAnsi="Times New Roman" w:cs="Times New Roman"/>
          <w:lang w:val="en-GB"/>
        </w:rPr>
        <w:t>praranda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teisę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į </w:t>
      </w:r>
      <w:proofErr w:type="spellStart"/>
      <w:r w:rsidRPr="0090103B">
        <w:rPr>
          <w:rFonts w:ascii="Times New Roman" w:hAnsi="Times New Roman" w:cs="Times New Roman"/>
          <w:lang w:val="en-GB"/>
        </w:rPr>
        <w:t>prizus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ir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gali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sulaukti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baudos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0103B">
        <w:rPr>
          <w:rFonts w:ascii="Times New Roman" w:hAnsi="Times New Roman" w:cs="Times New Roman"/>
          <w:lang w:val="en-GB"/>
        </w:rPr>
        <w:t>kurią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numato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UCI </w:t>
      </w:r>
      <w:proofErr w:type="spellStart"/>
      <w:r w:rsidRPr="0090103B">
        <w:rPr>
          <w:rFonts w:ascii="Times New Roman" w:hAnsi="Times New Roman" w:cs="Times New Roman"/>
          <w:lang w:val="en-GB"/>
        </w:rPr>
        <w:t>taisyklės</w:t>
      </w:r>
      <w:proofErr w:type="spellEnd"/>
      <w:r w:rsidRPr="0090103B">
        <w:rPr>
          <w:rFonts w:ascii="Times New Roman" w:hAnsi="Times New Roman" w:cs="Times New Roman"/>
          <w:lang w:val="en-GB"/>
        </w:rPr>
        <w:t>.</w:t>
      </w:r>
      <w:r w:rsidR="00695CBA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Dviratininkai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apdovanojimų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ceremonijoje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dalyvauja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be </w:t>
      </w:r>
      <w:proofErr w:type="spellStart"/>
      <w:r w:rsidRPr="0090103B">
        <w:rPr>
          <w:rFonts w:ascii="Times New Roman" w:hAnsi="Times New Roman" w:cs="Times New Roman"/>
          <w:lang w:val="en-GB"/>
        </w:rPr>
        <w:t>dviračio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0103B">
        <w:rPr>
          <w:rFonts w:ascii="Times New Roman" w:hAnsi="Times New Roman" w:cs="Times New Roman"/>
          <w:lang w:val="en-GB"/>
        </w:rPr>
        <w:t>privalo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vilkėti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varžybų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aprangą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ir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avėti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sportinę</w:t>
      </w:r>
      <w:proofErr w:type="spellEnd"/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avalynę</w:t>
      </w:r>
      <w:proofErr w:type="spellEnd"/>
      <w:r w:rsidR="00ED4058">
        <w:rPr>
          <w:rFonts w:ascii="Times New Roman" w:hAnsi="Times New Roman" w:cs="Times New Roman"/>
          <w:lang w:val="en-GB"/>
        </w:rPr>
        <w:t>.</w:t>
      </w:r>
      <w:r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0103B">
        <w:rPr>
          <w:rFonts w:ascii="Times New Roman" w:hAnsi="Times New Roman" w:cs="Times New Roman"/>
          <w:lang w:val="en-GB"/>
        </w:rPr>
        <w:t>Apdovanojim</w:t>
      </w:r>
      <w:proofErr w:type="spellEnd"/>
      <w:r w:rsidRPr="0090103B">
        <w:rPr>
          <w:rFonts w:ascii="Times New Roman" w:hAnsi="Times New Roman" w:cs="Times New Roman"/>
          <w:lang w:val="lt-LT"/>
        </w:rPr>
        <w:t>ų metu sportininkai organizatorių prašymu privalo fotografuotis su rėmėjų prizais ar apdovanojimais.</w:t>
      </w:r>
    </w:p>
    <w:p w14:paraId="37324618" w14:textId="1EB7D1B9" w:rsidR="00436BE9" w:rsidRPr="0090103B" w:rsidRDefault="00436BE9" w:rsidP="006B6F9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lang w:val="lt-LT"/>
        </w:rPr>
      </w:pPr>
    </w:p>
    <w:p w14:paraId="0CF5793B" w14:textId="062F764A" w:rsidR="00436BE9" w:rsidRPr="0090103B" w:rsidRDefault="00436BE9" w:rsidP="006B6F9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b/>
          <w:bCs/>
          <w:lang w:val="en-GB"/>
        </w:rPr>
      </w:pPr>
      <w:r w:rsidRPr="0090103B">
        <w:rPr>
          <w:rFonts w:ascii="Times New Roman" w:hAnsi="Times New Roman" w:cs="Times New Roman"/>
          <w:b/>
          <w:bCs/>
          <w:lang w:val="lt-LT"/>
        </w:rPr>
        <w:t>7. ASMENS DUOMENŲ APSAUGA</w:t>
      </w:r>
    </w:p>
    <w:p w14:paraId="5E65573D" w14:textId="77777777" w:rsidR="00436BE9" w:rsidRPr="0090103B" w:rsidRDefault="00436BE9" w:rsidP="006B6F9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</w:p>
    <w:p w14:paraId="522DCFD3" w14:textId="5E6DBAF1" w:rsidR="00AD325A" w:rsidRPr="0090103B" w:rsidRDefault="00CC614C" w:rsidP="006B6F9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0103B">
        <w:rPr>
          <w:rFonts w:ascii="Times New Roman" w:hAnsi="Times New Roman" w:cs="Times New Roman"/>
          <w:lang w:val="en-GB"/>
        </w:rPr>
        <w:t xml:space="preserve">7.1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Renginio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organizatoriai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duomenų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valdytojai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atsakingi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už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asmenų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dalyvaujančių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renginyje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pateiktų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duomenų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rinkimą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ir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tvarkymą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Dalyvių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duomenys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gaunami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juos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pateikiant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užpildžius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registracijos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formą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ir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tvarkomi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teisėtu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duomenų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valdytojo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interesu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varžybų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organizavimo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ir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jų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vykdymo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tikslais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. LDSF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su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partneriais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rengiami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čempionatai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yra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vieši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renginiai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kuriuose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gali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būti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filmuojama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ir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fotografuojama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Filmuota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ir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fotografuota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medžiaga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gali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būti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platinama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žiniasklaidos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priemonėse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interneto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tinklapiuose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ir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socialiniuose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tinkluose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r w:rsidR="00436BE9" w:rsidRPr="0090103B">
        <w:rPr>
          <w:rFonts w:ascii="Times New Roman" w:hAnsi="Times New Roman" w:cs="Times New Roman"/>
          <w:lang w:val="en-GB"/>
        </w:rPr>
        <w:lastRenderedPageBreak/>
        <w:t xml:space="preserve">be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atskiro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asmens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sutikimo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Užsiregistruodamas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dalyvauti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čempionate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dalyvis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sutinka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kad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jo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atvaizdas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gali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būti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naudojamas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informavimo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36BE9" w:rsidRPr="0090103B">
        <w:rPr>
          <w:rFonts w:ascii="Times New Roman" w:hAnsi="Times New Roman" w:cs="Times New Roman"/>
          <w:lang w:val="en-GB"/>
        </w:rPr>
        <w:t>tikslais</w:t>
      </w:r>
      <w:proofErr w:type="spellEnd"/>
      <w:r w:rsidR="00436BE9" w:rsidRPr="0090103B">
        <w:rPr>
          <w:rFonts w:ascii="Times New Roman" w:hAnsi="Times New Roman" w:cs="Times New Roman"/>
          <w:lang w:val="en-GB"/>
        </w:rPr>
        <w:t xml:space="preserve">. </w:t>
      </w:r>
    </w:p>
    <w:sectPr w:rsidR="00AD325A" w:rsidRPr="0090103B" w:rsidSect="007606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F2"/>
    <w:rsid w:val="00070CE8"/>
    <w:rsid w:val="0007695B"/>
    <w:rsid w:val="000D55D2"/>
    <w:rsid w:val="001418A9"/>
    <w:rsid w:val="00203CA8"/>
    <w:rsid w:val="002A6663"/>
    <w:rsid w:val="002D25B0"/>
    <w:rsid w:val="00305854"/>
    <w:rsid w:val="00436BE9"/>
    <w:rsid w:val="00463561"/>
    <w:rsid w:val="004D3590"/>
    <w:rsid w:val="0051158A"/>
    <w:rsid w:val="005C53AE"/>
    <w:rsid w:val="005C68F2"/>
    <w:rsid w:val="0062761C"/>
    <w:rsid w:val="00695CBA"/>
    <w:rsid w:val="00696B38"/>
    <w:rsid w:val="006A0605"/>
    <w:rsid w:val="006B6F9B"/>
    <w:rsid w:val="00710545"/>
    <w:rsid w:val="00760644"/>
    <w:rsid w:val="007E3581"/>
    <w:rsid w:val="008B53E1"/>
    <w:rsid w:val="008B7E40"/>
    <w:rsid w:val="0090103B"/>
    <w:rsid w:val="00933AD6"/>
    <w:rsid w:val="00A10890"/>
    <w:rsid w:val="00A13013"/>
    <w:rsid w:val="00A75D7E"/>
    <w:rsid w:val="00AE3B33"/>
    <w:rsid w:val="00B778F2"/>
    <w:rsid w:val="00BB10FD"/>
    <w:rsid w:val="00C61414"/>
    <w:rsid w:val="00CC614C"/>
    <w:rsid w:val="00CD3C93"/>
    <w:rsid w:val="00D52FF2"/>
    <w:rsid w:val="00D83150"/>
    <w:rsid w:val="00DC1223"/>
    <w:rsid w:val="00DE0831"/>
    <w:rsid w:val="00DF791D"/>
    <w:rsid w:val="00E82F72"/>
    <w:rsid w:val="00E91777"/>
    <w:rsid w:val="00E935B9"/>
    <w:rsid w:val="00ED4058"/>
    <w:rsid w:val="00F01ACF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3CE5D"/>
  <w15:chartTrackingRefBased/>
  <w15:docId w15:val="{0703A1F0-1DF5-CC42-86FB-12741E3D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BE9"/>
    <w:rPr>
      <w:color w:val="0000FF"/>
      <w:u w:val="single"/>
    </w:rPr>
  </w:style>
  <w:style w:type="table" w:styleId="TableGrid">
    <w:name w:val="Table Grid"/>
    <w:basedOn w:val="TableNormal"/>
    <w:uiPriority w:val="39"/>
    <w:rsid w:val="0043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BE9"/>
  </w:style>
  <w:style w:type="character" w:styleId="UnresolvedMention">
    <w:name w:val="Unresolved Mention"/>
    <w:basedOn w:val="DefaultParagraphFont"/>
    <w:uiPriority w:val="99"/>
    <w:semiHidden/>
    <w:unhideWhenUsed/>
    <w:rsid w:val="00436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D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bsportas.lt/lt/varz/2022044/reg" TargetMode="External"/><Relationship Id="rId4" Type="http://schemas.openxmlformats.org/officeDocument/2006/relationships/hyperlink" Target="mailto:info@ld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6</cp:revision>
  <cp:lastPrinted>2021-08-06T16:11:00Z</cp:lastPrinted>
  <dcterms:created xsi:type="dcterms:W3CDTF">2022-07-11T05:05:00Z</dcterms:created>
  <dcterms:modified xsi:type="dcterms:W3CDTF">2022-07-26T12:30:00Z</dcterms:modified>
</cp:coreProperties>
</file>